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62FA3" w14:textId="140995B8" w:rsidR="008B624C" w:rsidRPr="007D01B3" w:rsidRDefault="008B624C" w:rsidP="00926691">
      <w:pPr>
        <w:pStyle w:val="Heading5"/>
        <w:pBdr>
          <w:bottom w:val="single" w:sz="12" w:space="1" w:color="auto"/>
        </w:pBdr>
        <w:shd w:val="clear" w:color="auto" w:fill="E0E0E0"/>
      </w:pPr>
      <w:bookmarkStart w:id="0" w:name="_GoBack"/>
      <w:bookmarkEnd w:id="0"/>
      <w:r w:rsidRPr="007D01B3">
        <w:t>SUMMARY</w:t>
      </w:r>
    </w:p>
    <w:p w14:paraId="045199E1" w14:textId="673763A5" w:rsidR="008B624C" w:rsidRDefault="00CD7688" w:rsidP="008B624C">
      <w:pPr>
        <w:jc w:val="both"/>
        <w:rPr>
          <w:rFonts w:asciiTheme="majorHAnsi" w:hAnsiTheme="majorHAnsi"/>
          <w:bCs/>
          <w:color w:val="000000"/>
        </w:rPr>
      </w:pPr>
      <w:r>
        <w:rPr>
          <w:rFonts w:asciiTheme="majorHAnsi" w:hAnsiTheme="majorHAnsi"/>
          <w:b/>
          <w:color w:val="000000"/>
        </w:rPr>
        <w:t xml:space="preserve">Certified </w:t>
      </w:r>
      <w:r w:rsidR="004F0EE2">
        <w:rPr>
          <w:rFonts w:asciiTheme="majorHAnsi" w:hAnsiTheme="majorHAnsi"/>
          <w:b/>
          <w:color w:val="000000"/>
        </w:rPr>
        <w:t xml:space="preserve">SAP ABAP </w:t>
      </w:r>
      <w:r w:rsidR="00267E29">
        <w:rPr>
          <w:rFonts w:asciiTheme="majorHAnsi" w:hAnsiTheme="majorHAnsi"/>
          <w:b/>
          <w:color w:val="000000"/>
        </w:rPr>
        <w:t xml:space="preserve">Cloud </w:t>
      </w:r>
      <w:r w:rsidR="00B36775">
        <w:rPr>
          <w:rFonts w:asciiTheme="majorHAnsi" w:hAnsiTheme="majorHAnsi"/>
          <w:b/>
          <w:color w:val="000000"/>
        </w:rPr>
        <w:t>Backend</w:t>
      </w:r>
      <w:r w:rsidR="00267E29">
        <w:rPr>
          <w:rFonts w:asciiTheme="majorHAnsi" w:hAnsiTheme="majorHAnsi"/>
          <w:b/>
          <w:color w:val="000000"/>
        </w:rPr>
        <w:t xml:space="preserve"> </w:t>
      </w:r>
      <w:r w:rsidR="004F0EE2">
        <w:rPr>
          <w:rFonts w:asciiTheme="majorHAnsi" w:hAnsiTheme="majorHAnsi"/>
          <w:b/>
          <w:color w:val="000000"/>
        </w:rPr>
        <w:t xml:space="preserve">Developer with a strong background in both SAP ECC and SAP HANA environments. </w:t>
      </w:r>
      <w:r w:rsidR="004F0EE2" w:rsidRPr="00C22FA6">
        <w:rPr>
          <w:rFonts w:asciiTheme="majorHAnsi" w:hAnsiTheme="majorHAnsi"/>
          <w:bCs/>
          <w:color w:val="000000"/>
        </w:rPr>
        <w:t xml:space="preserve">Overall, </w:t>
      </w:r>
      <w:r w:rsidR="00B24090" w:rsidRPr="00C22FA6">
        <w:rPr>
          <w:rFonts w:asciiTheme="majorHAnsi" w:hAnsiTheme="majorHAnsi"/>
          <w:b/>
          <w:color w:val="000000"/>
        </w:rPr>
        <w:t>1</w:t>
      </w:r>
      <w:r w:rsidR="00E25538" w:rsidRPr="00C22FA6">
        <w:rPr>
          <w:rFonts w:asciiTheme="majorHAnsi" w:hAnsiTheme="majorHAnsi"/>
          <w:b/>
          <w:color w:val="000000"/>
        </w:rPr>
        <w:t>8</w:t>
      </w:r>
      <w:r w:rsidR="00DA43A2" w:rsidRPr="00C22FA6">
        <w:rPr>
          <w:rFonts w:asciiTheme="majorHAnsi" w:hAnsiTheme="majorHAnsi"/>
          <w:b/>
          <w:color w:val="000000"/>
        </w:rPr>
        <w:t xml:space="preserve"> </w:t>
      </w:r>
      <w:r w:rsidR="00DA43A2" w:rsidRPr="00C22FA6">
        <w:rPr>
          <w:rFonts w:asciiTheme="majorHAnsi" w:hAnsiTheme="majorHAnsi"/>
          <w:bCs/>
          <w:color w:val="000000"/>
        </w:rPr>
        <w:t>years of total IT experience</w:t>
      </w:r>
      <w:r w:rsidR="004F0EE2">
        <w:rPr>
          <w:rFonts w:asciiTheme="majorHAnsi" w:hAnsiTheme="majorHAnsi"/>
          <w:b/>
          <w:color w:val="000000"/>
        </w:rPr>
        <w:t xml:space="preserve"> </w:t>
      </w:r>
      <w:r w:rsidR="004F0EE2">
        <w:rPr>
          <w:rFonts w:asciiTheme="majorHAnsi" w:hAnsiTheme="majorHAnsi"/>
          <w:color w:val="000000"/>
        </w:rPr>
        <w:t>which includes</w:t>
      </w:r>
      <w:r w:rsidR="008B624C" w:rsidRPr="007D01B3">
        <w:rPr>
          <w:rFonts w:asciiTheme="majorHAnsi" w:hAnsiTheme="majorHAnsi"/>
          <w:b/>
          <w:color w:val="000000"/>
        </w:rPr>
        <w:t xml:space="preserve"> </w:t>
      </w:r>
      <w:r w:rsidR="00B24090" w:rsidRPr="009F59F5">
        <w:rPr>
          <w:rFonts w:asciiTheme="majorHAnsi" w:hAnsiTheme="majorHAnsi"/>
          <w:b/>
          <w:color w:val="000000"/>
        </w:rPr>
        <w:t>1</w:t>
      </w:r>
      <w:r w:rsidR="009204DF">
        <w:rPr>
          <w:rFonts w:asciiTheme="majorHAnsi" w:hAnsiTheme="majorHAnsi"/>
          <w:b/>
          <w:color w:val="000000"/>
        </w:rPr>
        <w:t>4</w:t>
      </w:r>
      <w:r w:rsidR="008B624C" w:rsidRPr="009F59F5">
        <w:rPr>
          <w:rFonts w:asciiTheme="majorHAnsi" w:hAnsiTheme="majorHAnsi"/>
          <w:b/>
          <w:color w:val="000000"/>
        </w:rPr>
        <w:t xml:space="preserve"> years of experience in</w:t>
      </w:r>
      <w:r w:rsidR="0093201F" w:rsidRPr="009F59F5">
        <w:rPr>
          <w:rFonts w:asciiTheme="majorHAnsi" w:hAnsiTheme="majorHAnsi"/>
          <w:b/>
          <w:color w:val="000000"/>
        </w:rPr>
        <w:t xml:space="preserve"> SAP </w:t>
      </w:r>
      <w:r w:rsidR="005E00E9" w:rsidRPr="009F59F5">
        <w:rPr>
          <w:rFonts w:asciiTheme="majorHAnsi" w:hAnsiTheme="majorHAnsi"/>
          <w:b/>
          <w:color w:val="000000"/>
        </w:rPr>
        <w:t>ERP</w:t>
      </w:r>
      <w:r w:rsidR="0093201F" w:rsidRPr="009F59F5">
        <w:rPr>
          <w:rFonts w:asciiTheme="majorHAnsi" w:hAnsiTheme="majorHAnsi"/>
          <w:b/>
          <w:color w:val="000000"/>
        </w:rPr>
        <w:t xml:space="preserve"> </w:t>
      </w:r>
      <w:r w:rsidR="00E25538" w:rsidRPr="009F59F5">
        <w:rPr>
          <w:rFonts w:asciiTheme="majorHAnsi" w:hAnsiTheme="majorHAnsi"/>
          <w:b/>
          <w:color w:val="000000"/>
        </w:rPr>
        <w:t xml:space="preserve">industry </w:t>
      </w:r>
      <w:r w:rsidR="00E25538">
        <w:rPr>
          <w:rFonts w:asciiTheme="majorHAnsi" w:hAnsiTheme="majorHAnsi"/>
          <w:color w:val="000000"/>
        </w:rPr>
        <w:t xml:space="preserve">as </w:t>
      </w:r>
      <w:r w:rsidR="00B07901" w:rsidRPr="00B07901">
        <w:rPr>
          <w:rFonts w:asciiTheme="majorHAnsi" w:hAnsiTheme="majorHAnsi"/>
          <w:b/>
          <w:bCs/>
          <w:color w:val="365F91" w:themeColor="accent1" w:themeShade="BF"/>
        </w:rPr>
        <w:t>SAP Technical Consultant</w:t>
      </w:r>
      <w:r w:rsidR="00B07901" w:rsidRPr="00B07901">
        <w:rPr>
          <w:rFonts w:asciiTheme="majorHAnsi" w:hAnsiTheme="majorHAnsi"/>
          <w:color w:val="365F91" w:themeColor="accent1" w:themeShade="BF"/>
        </w:rPr>
        <w:t xml:space="preserve"> </w:t>
      </w:r>
      <w:r w:rsidR="00B07901">
        <w:rPr>
          <w:rFonts w:asciiTheme="majorHAnsi" w:hAnsiTheme="majorHAnsi"/>
          <w:color w:val="000000"/>
        </w:rPr>
        <w:t xml:space="preserve">worked in various </w:t>
      </w:r>
      <w:r w:rsidR="008B624C" w:rsidRPr="007D01B3">
        <w:rPr>
          <w:rFonts w:asciiTheme="majorHAnsi" w:hAnsiTheme="majorHAnsi"/>
          <w:color w:val="000000"/>
        </w:rPr>
        <w:t xml:space="preserve">function modules like </w:t>
      </w:r>
      <w:r w:rsidR="00FD5419" w:rsidRPr="007D01B3">
        <w:rPr>
          <w:rFonts w:asciiTheme="majorHAnsi" w:hAnsiTheme="majorHAnsi"/>
          <w:b/>
          <w:color w:val="000000"/>
        </w:rPr>
        <w:t xml:space="preserve">FI-CO, SD, MM, </w:t>
      </w:r>
      <w:r w:rsidR="008F3315">
        <w:rPr>
          <w:rFonts w:asciiTheme="majorHAnsi" w:hAnsiTheme="majorHAnsi"/>
          <w:b/>
          <w:color w:val="000000"/>
        </w:rPr>
        <w:t xml:space="preserve">WM, </w:t>
      </w:r>
      <w:r w:rsidR="00FD5419" w:rsidRPr="007D01B3">
        <w:rPr>
          <w:rFonts w:asciiTheme="majorHAnsi" w:hAnsiTheme="majorHAnsi"/>
          <w:b/>
          <w:color w:val="000000"/>
        </w:rPr>
        <w:t xml:space="preserve">FI-CA, FSCD, </w:t>
      </w:r>
      <w:r w:rsidR="008B624C" w:rsidRPr="007D01B3">
        <w:rPr>
          <w:rFonts w:asciiTheme="majorHAnsi" w:hAnsiTheme="majorHAnsi"/>
          <w:b/>
          <w:color w:val="000000"/>
        </w:rPr>
        <w:t>IS-Retail System</w:t>
      </w:r>
      <w:r w:rsidR="00AE47A9">
        <w:rPr>
          <w:rFonts w:asciiTheme="majorHAnsi" w:hAnsiTheme="majorHAnsi"/>
          <w:color w:val="000000"/>
        </w:rPr>
        <w:t>.</w:t>
      </w:r>
      <w:r w:rsidR="008B624C" w:rsidRPr="007D01B3">
        <w:rPr>
          <w:rFonts w:asciiTheme="majorHAnsi" w:hAnsiTheme="majorHAnsi"/>
          <w:bCs/>
          <w:color w:val="000000"/>
        </w:rPr>
        <w:t xml:space="preserve"> </w:t>
      </w:r>
    </w:p>
    <w:p w14:paraId="73E35EEC" w14:textId="32E09D7B" w:rsidR="00275314" w:rsidRPr="007D01B3" w:rsidRDefault="00275314" w:rsidP="00367B99">
      <w:pPr>
        <w:tabs>
          <w:tab w:val="left" w:pos="7970"/>
        </w:tabs>
        <w:jc w:val="both"/>
        <w:rPr>
          <w:rFonts w:asciiTheme="majorHAnsi" w:hAnsiTheme="majorHAnsi"/>
          <w:color w:val="000000"/>
        </w:rPr>
      </w:pPr>
    </w:p>
    <w:p w14:paraId="3E001B1F" w14:textId="23A1E0B8" w:rsidR="00CA7D3F" w:rsidRPr="00D33106" w:rsidRDefault="00CA7D3F" w:rsidP="00CD7688">
      <w:pPr>
        <w:numPr>
          <w:ilvl w:val="0"/>
          <w:numId w:val="4"/>
        </w:numPr>
        <w:jc w:val="both"/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  <w:color w:val="000000"/>
        </w:rPr>
        <w:t>Expe</w:t>
      </w:r>
      <w:r>
        <w:rPr>
          <w:rFonts w:asciiTheme="majorHAnsi" w:hAnsiTheme="majorHAnsi"/>
          <w:color w:val="000000"/>
        </w:rPr>
        <w:t>r</w:t>
      </w:r>
      <w:r w:rsidRPr="007D01B3">
        <w:rPr>
          <w:rFonts w:asciiTheme="majorHAnsi" w:hAnsiTheme="majorHAnsi"/>
          <w:color w:val="000000"/>
        </w:rPr>
        <w:t>ience in Full</w:t>
      </w:r>
      <w:r w:rsidRPr="007D01B3">
        <w:rPr>
          <w:rFonts w:asciiTheme="majorHAnsi" w:eastAsiaTheme="minorEastAsia" w:hAnsiTheme="majorHAnsi" w:cs="Verdana"/>
          <w:color w:val="262626"/>
        </w:rPr>
        <w:t xml:space="preserve"> project life cycle</w:t>
      </w:r>
      <w:r w:rsidR="00533C5F">
        <w:rPr>
          <w:rFonts w:asciiTheme="majorHAnsi" w:eastAsiaTheme="minorEastAsia" w:hAnsiTheme="majorHAnsi" w:cs="Verdana"/>
          <w:color w:val="262626"/>
        </w:rPr>
        <w:t xml:space="preserve"> Implementation Projects</w:t>
      </w:r>
      <w:r w:rsidR="0043242F">
        <w:rPr>
          <w:rFonts w:asciiTheme="majorHAnsi" w:eastAsiaTheme="minorEastAsia" w:hAnsiTheme="majorHAnsi" w:cs="Verdana"/>
          <w:color w:val="262626"/>
        </w:rPr>
        <w:t>,</w:t>
      </w:r>
      <w:r w:rsidRPr="007D01B3">
        <w:rPr>
          <w:rFonts w:asciiTheme="majorHAnsi" w:eastAsiaTheme="minorEastAsia" w:hAnsiTheme="majorHAnsi" w:cs="Verdana"/>
          <w:color w:val="262626"/>
        </w:rPr>
        <w:t xml:space="preserve"> </w:t>
      </w:r>
      <w:r w:rsidR="00C41368">
        <w:rPr>
          <w:rFonts w:asciiTheme="majorHAnsi" w:eastAsiaTheme="minorEastAsia" w:hAnsiTheme="majorHAnsi" w:cs="Verdana"/>
          <w:color w:val="262626"/>
        </w:rPr>
        <w:t xml:space="preserve">such as </w:t>
      </w:r>
      <w:r w:rsidRPr="007D01B3">
        <w:rPr>
          <w:rFonts w:asciiTheme="majorHAnsi" w:eastAsiaTheme="minorEastAsia" w:hAnsiTheme="majorHAnsi" w:cs="Verdana"/>
          <w:color w:val="262626"/>
        </w:rPr>
        <w:t>Requirement Gathering, Analysis, Design, Development, Unit &amp;, Integration Testing, UAT, User Trainings, documentation &amp; Go-live. Change request Management</w:t>
      </w:r>
      <w:r w:rsidR="00C41368">
        <w:rPr>
          <w:rFonts w:asciiTheme="majorHAnsi" w:eastAsiaTheme="minorEastAsia" w:hAnsiTheme="majorHAnsi" w:cs="Verdana"/>
          <w:color w:val="262626"/>
        </w:rPr>
        <w:t xml:space="preserve">, Production support, </w:t>
      </w:r>
    </w:p>
    <w:p w14:paraId="042DE0AC" w14:textId="29117830" w:rsidR="00D33106" w:rsidRPr="00CA7D3F" w:rsidRDefault="00D33106" w:rsidP="00CD7688">
      <w:pPr>
        <w:numPr>
          <w:ilvl w:val="0"/>
          <w:numId w:val="4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eastAsiaTheme="minorEastAsia" w:hAnsiTheme="majorHAnsi" w:cs="Verdana"/>
          <w:color w:val="262626"/>
        </w:rPr>
        <w:t xml:space="preserve">Maintenance and Upgrade projects with excellent </w:t>
      </w:r>
      <w:r w:rsidR="00BD7A89">
        <w:rPr>
          <w:rFonts w:asciiTheme="majorHAnsi" w:eastAsiaTheme="minorEastAsia" w:hAnsiTheme="majorHAnsi" w:cs="Verdana"/>
          <w:color w:val="262626"/>
        </w:rPr>
        <w:t>problem-solving</w:t>
      </w:r>
      <w:r>
        <w:rPr>
          <w:rFonts w:asciiTheme="majorHAnsi" w:eastAsiaTheme="minorEastAsia" w:hAnsiTheme="majorHAnsi" w:cs="Verdana"/>
          <w:color w:val="262626"/>
        </w:rPr>
        <w:t xml:space="preserve"> skills, providing resolutions to day-to-day issues using RICEF objects.</w:t>
      </w:r>
    </w:p>
    <w:p w14:paraId="140AF4CB" w14:textId="5E0460CF" w:rsidR="005B52C2" w:rsidRPr="000C1BD1" w:rsidRDefault="00A06108" w:rsidP="000C1BD1">
      <w:pPr>
        <w:numPr>
          <w:ilvl w:val="0"/>
          <w:numId w:val="4"/>
        </w:numPr>
        <w:jc w:val="both"/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  <w:color w:val="000000"/>
        </w:rPr>
        <w:t>Understand Business</w:t>
      </w:r>
      <w:r w:rsidR="006575D1">
        <w:rPr>
          <w:rFonts w:asciiTheme="majorHAnsi" w:hAnsiTheme="majorHAnsi"/>
          <w:color w:val="000000"/>
        </w:rPr>
        <w:t xml:space="preserve"> </w:t>
      </w:r>
      <w:r w:rsidR="00D927F5" w:rsidRPr="007D01B3">
        <w:rPr>
          <w:rFonts w:asciiTheme="majorHAnsi" w:hAnsiTheme="majorHAnsi"/>
          <w:color w:val="000000"/>
        </w:rPr>
        <w:t>Requiremen</w:t>
      </w:r>
      <w:r w:rsidR="000C1BD1">
        <w:rPr>
          <w:rFonts w:asciiTheme="majorHAnsi" w:hAnsiTheme="majorHAnsi"/>
          <w:color w:val="000000"/>
        </w:rPr>
        <w:t xml:space="preserve">ts </w:t>
      </w:r>
      <w:r w:rsidR="00BD7A89">
        <w:rPr>
          <w:rFonts w:asciiTheme="majorHAnsi" w:hAnsiTheme="majorHAnsi"/>
          <w:color w:val="000000"/>
        </w:rPr>
        <w:t>collaborated</w:t>
      </w:r>
      <w:r w:rsidR="005B52C2" w:rsidRPr="000C1BD1">
        <w:rPr>
          <w:rFonts w:asciiTheme="majorHAnsi" w:hAnsiTheme="majorHAnsi"/>
          <w:color w:val="000000"/>
        </w:rPr>
        <w:t xml:space="preserve"> with </w:t>
      </w:r>
      <w:r w:rsidR="00BD7A89">
        <w:rPr>
          <w:rFonts w:asciiTheme="majorHAnsi" w:hAnsiTheme="majorHAnsi"/>
          <w:color w:val="000000"/>
        </w:rPr>
        <w:t>F</w:t>
      </w:r>
      <w:r w:rsidR="005B52C2" w:rsidRPr="000C1BD1">
        <w:rPr>
          <w:rFonts w:asciiTheme="majorHAnsi" w:hAnsiTheme="majorHAnsi"/>
          <w:color w:val="000000"/>
        </w:rPr>
        <w:t>unctional consultants to understand requirements and deliver customized solutions.</w:t>
      </w:r>
    </w:p>
    <w:p w14:paraId="1320D5FE" w14:textId="11808E67" w:rsidR="00A4109C" w:rsidRPr="00BD1E03" w:rsidRDefault="00A06108" w:rsidP="00BD1E03">
      <w:pPr>
        <w:numPr>
          <w:ilvl w:val="0"/>
          <w:numId w:val="4"/>
        </w:numPr>
        <w:jc w:val="both"/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  <w:color w:val="000000"/>
        </w:rPr>
        <w:t>Weekly</w:t>
      </w:r>
      <w:r w:rsidR="00404E94">
        <w:rPr>
          <w:rFonts w:asciiTheme="majorHAnsi" w:hAnsiTheme="majorHAnsi"/>
          <w:color w:val="000000"/>
        </w:rPr>
        <w:t xml:space="preserve"> Standup meetings</w:t>
      </w:r>
      <w:r w:rsidRPr="007D01B3">
        <w:rPr>
          <w:rFonts w:asciiTheme="majorHAnsi" w:hAnsiTheme="majorHAnsi"/>
          <w:color w:val="000000"/>
        </w:rPr>
        <w:t xml:space="preserve"> and Status reporting deliverables. Onsite and Offshore coordination.</w:t>
      </w:r>
      <w:r w:rsidR="00BD1E03">
        <w:rPr>
          <w:rFonts w:asciiTheme="majorHAnsi" w:hAnsiTheme="majorHAnsi" w:cs="Helvetica"/>
        </w:rPr>
        <w:t xml:space="preserve"> </w:t>
      </w:r>
      <w:r w:rsidR="007D3808" w:rsidRPr="00BD1E03">
        <w:rPr>
          <w:rFonts w:asciiTheme="majorHAnsi" w:hAnsiTheme="majorHAnsi" w:cs="Helvetica"/>
        </w:rPr>
        <w:t>Agile Framework and participated in Sprint planning for delivering projects. </w:t>
      </w:r>
    </w:p>
    <w:p w14:paraId="2B631142" w14:textId="39AB38A2" w:rsidR="00BD1E03" w:rsidRPr="00BD1E03" w:rsidRDefault="00425A0A" w:rsidP="00BD1E03">
      <w:pPr>
        <w:numPr>
          <w:ilvl w:val="0"/>
          <w:numId w:val="4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 w:cs="Helvetica"/>
        </w:rPr>
        <w:t>Experience in system migration SAP ECC to S4 HANA system</w:t>
      </w:r>
      <w:r w:rsidR="00F0499F">
        <w:rPr>
          <w:rFonts w:asciiTheme="majorHAnsi" w:hAnsiTheme="majorHAnsi" w:cs="Helvetica"/>
        </w:rPr>
        <w:t xml:space="preserve"> using SLT </w:t>
      </w:r>
      <w:r w:rsidR="00982B67">
        <w:rPr>
          <w:rFonts w:asciiTheme="majorHAnsi" w:hAnsiTheme="majorHAnsi" w:cs="Helvetica"/>
        </w:rPr>
        <w:t xml:space="preserve">SAP Landscape Transformation server tool. </w:t>
      </w:r>
    </w:p>
    <w:p w14:paraId="51BAB274" w14:textId="2D69D8F0" w:rsidR="00CA7D3F" w:rsidRPr="007D01B3" w:rsidRDefault="00CA7D3F" w:rsidP="00CD7688">
      <w:pPr>
        <w:numPr>
          <w:ilvl w:val="0"/>
          <w:numId w:val="4"/>
        </w:numPr>
        <w:jc w:val="both"/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 w:cs="Arial"/>
          <w:color w:val="222222"/>
          <w:shd w:val="clear" w:color="auto" w:fill="FFFFFF"/>
        </w:rPr>
        <w:t>SAP FIORI Development experience with native SAP modules across finance and Sales, ideally on the SAP S4 HANA platform.</w:t>
      </w:r>
    </w:p>
    <w:p w14:paraId="1EDE2A15" w14:textId="77777777" w:rsidR="00786778" w:rsidRPr="006575D1" w:rsidRDefault="00CA7D3F" w:rsidP="00786778">
      <w:pPr>
        <w:numPr>
          <w:ilvl w:val="0"/>
          <w:numId w:val="4"/>
        </w:numPr>
        <w:jc w:val="both"/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  <w:color w:val="000000"/>
        </w:rPr>
        <w:t xml:space="preserve">Design and develop ODATA services with CDS, AMDP &amp; RFCs on the S4 HANA </w:t>
      </w:r>
    </w:p>
    <w:p w14:paraId="025CF51F" w14:textId="4A6CF0E3" w:rsidR="00CA7D3F" w:rsidRPr="007D01B3" w:rsidRDefault="000D5418" w:rsidP="00CD7688">
      <w:pPr>
        <w:numPr>
          <w:ilvl w:val="0"/>
          <w:numId w:val="4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Good Understanding of Restful Application Program Model and had Implemented </w:t>
      </w:r>
      <w:r w:rsidR="00B8217F">
        <w:rPr>
          <w:rFonts w:asciiTheme="majorHAnsi" w:hAnsiTheme="majorHAnsi"/>
          <w:color w:val="000000"/>
        </w:rPr>
        <w:t xml:space="preserve">couple of them on </w:t>
      </w:r>
      <w:proofErr w:type="spellStart"/>
      <w:r w:rsidR="00B8217F">
        <w:rPr>
          <w:rFonts w:asciiTheme="majorHAnsi" w:hAnsiTheme="majorHAnsi"/>
          <w:color w:val="000000"/>
        </w:rPr>
        <w:t>my</w:t>
      </w:r>
      <w:r w:rsidR="00412AC9">
        <w:rPr>
          <w:rFonts w:asciiTheme="majorHAnsi" w:hAnsiTheme="majorHAnsi"/>
          <w:color w:val="000000"/>
        </w:rPr>
        <w:t>HANA</w:t>
      </w:r>
      <w:proofErr w:type="spellEnd"/>
      <w:r w:rsidR="00412AC9">
        <w:rPr>
          <w:rFonts w:asciiTheme="majorHAnsi" w:hAnsiTheme="majorHAnsi"/>
          <w:color w:val="000000"/>
        </w:rPr>
        <w:t xml:space="preserve"> implementation project.</w:t>
      </w:r>
    </w:p>
    <w:p w14:paraId="1CCCFE16" w14:textId="3C86EA7A" w:rsidR="001B47EA" w:rsidRPr="00786778" w:rsidRDefault="00E26D1F" w:rsidP="00540975">
      <w:pPr>
        <w:numPr>
          <w:ilvl w:val="0"/>
          <w:numId w:val="4"/>
        </w:numPr>
        <w:jc w:val="both"/>
        <w:rPr>
          <w:rFonts w:asciiTheme="majorHAnsi" w:hAnsiTheme="majorHAnsi" w:cs="Arial"/>
          <w:color w:val="181717"/>
          <w:shd w:val="clear" w:color="auto" w:fill="FFFFFF"/>
        </w:rPr>
      </w:pPr>
      <w:r w:rsidRPr="00786778">
        <w:rPr>
          <w:rFonts w:asciiTheme="majorHAnsi" w:hAnsiTheme="majorHAnsi" w:cs="Arial"/>
          <w:shd w:val="clear" w:color="auto" w:fill="FFFFFF"/>
        </w:rPr>
        <w:t>Enhancements of standard Fiori Apps, App deployments, troubleshooting and performance monitoring, version control &amp; management, and Production Support.</w:t>
      </w:r>
    </w:p>
    <w:p w14:paraId="23D5CB80" w14:textId="77777777" w:rsidR="009A3C1C" w:rsidRPr="007D01B3" w:rsidRDefault="009A3C1C" w:rsidP="009A3C1C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b/>
          <w:u w:val="single"/>
        </w:rPr>
      </w:pPr>
      <w:r w:rsidRPr="007D01B3">
        <w:rPr>
          <w:rFonts w:asciiTheme="majorHAnsi" w:eastAsiaTheme="minorEastAsia" w:hAnsiTheme="majorHAnsi" w:cs="Arial"/>
          <w:b/>
          <w:u w:val="single"/>
        </w:rPr>
        <w:t>TECHNICAL SKILLS</w:t>
      </w:r>
    </w:p>
    <w:p w14:paraId="2B89A2D9" w14:textId="187BA571" w:rsidR="00A30DA1" w:rsidRDefault="00A30DA1" w:rsidP="009A3C1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eastAsiaTheme="minorEastAsia" w:hAnsiTheme="majorHAnsi" w:cs="Arial"/>
        </w:rPr>
      </w:pPr>
      <w:r w:rsidRPr="00A30DA1">
        <w:rPr>
          <w:rFonts w:asciiTheme="majorHAnsi" w:eastAsiaTheme="minorEastAsia" w:hAnsiTheme="majorHAnsi" w:cs="Arial"/>
          <w:i/>
          <w:iCs/>
        </w:rPr>
        <w:t>SAP Technologies</w:t>
      </w:r>
      <w:r>
        <w:rPr>
          <w:rFonts w:asciiTheme="majorHAnsi" w:eastAsiaTheme="minorEastAsia" w:hAnsiTheme="majorHAnsi" w:cs="Arial"/>
        </w:rPr>
        <w:t xml:space="preserve">: SAP ECC, SAP HANA, ABAP, SAP Fiori </w:t>
      </w:r>
    </w:p>
    <w:p w14:paraId="4D1A707C" w14:textId="64D5FBC0" w:rsidR="009A3C1C" w:rsidRPr="007D01B3" w:rsidRDefault="004F0EE2" w:rsidP="009A3C1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eastAsiaTheme="minorEastAsia" w:hAnsiTheme="majorHAnsi" w:cs="Arial"/>
        </w:rPr>
      </w:pPr>
      <w:r w:rsidRPr="00A30DA1">
        <w:rPr>
          <w:rFonts w:asciiTheme="majorHAnsi" w:eastAsiaTheme="minorEastAsia" w:hAnsiTheme="majorHAnsi" w:cs="Arial"/>
          <w:i/>
          <w:iCs/>
        </w:rPr>
        <w:t xml:space="preserve">Programming </w:t>
      </w:r>
      <w:r w:rsidR="009A3C1C" w:rsidRPr="00A30DA1">
        <w:rPr>
          <w:rFonts w:asciiTheme="majorHAnsi" w:eastAsiaTheme="minorEastAsia" w:hAnsiTheme="majorHAnsi" w:cs="Arial"/>
          <w:i/>
          <w:iCs/>
        </w:rPr>
        <w:t>Languages</w:t>
      </w:r>
      <w:r w:rsidR="009A3C1C" w:rsidRPr="007D01B3">
        <w:rPr>
          <w:rFonts w:asciiTheme="majorHAnsi" w:eastAsiaTheme="minorEastAsia" w:hAnsiTheme="majorHAnsi" w:cs="Arial"/>
        </w:rPr>
        <w:t>: SAP ABA</w:t>
      </w:r>
      <w:r>
        <w:rPr>
          <w:rFonts w:asciiTheme="majorHAnsi" w:eastAsiaTheme="minorEastAsia" w:hAnsiTheme="majorHAnsi" w:cs="Arial"/>
        </w:rPr>
        <w:t>P</w:t>
      </w:r>
      <w:r w:rsidR="009A3C1C" w:rsidRPr="007D01B3">
        <w:rPr>
          <w:rFonts w:asciiTheme="majorHAnsi" w:eastAsiaTheme="minorEastAsia" w:hAnsiTheme="majorHAnsi" w:cs="Arial"/>
        </w:rPr>
        <w:t xml:space="preserve">, </w:t>
      </w:r>
      <w:r>
        <w:rPr>
          <w:rFonts w:asciiTheme="majorHAnsi" w:eastAsiaTheme="minorEastAsia" w:hAnsiTheme="majorHAnsi" w:cs="Arial"/>
        </w:rPr>
        <w:t>SQL, SQL Script, Java</w:t>
      </w:r>
      <w:r w:rsidR="00496DEA">
        <w:rPr>
          <w:rFonts w:asciiTheme="majorHAnsi" w:eastAsiaTheme="minorEastAsia" w:hAnsiTheme="majorHAnsi" w:cs="Arial"/>
        </w:rPr>
        <w:t>,</w:t>
      </w:r>
      <w:r>
        <w:rPr>
          <w:rFonts w:asciiTheme="majorHAnsi" w:eastAsiaTheme="minorEastAsia" w:hAnsiTheme="majorHAnsi" w:cs="Arial"/>
        </w:rPr>
        <w:t xml:space="preserve"> </w:t>
      </w:r>
      <w:r w:rsidR="009A3C1C" w:rsidRPr="007D01B3">
        <w:rPr>
          <w:rFonts w:asciiTheme="majorHAnsi" w:eastAsiaTheme="minorEastAsia" w:hAnsiTheme="majorHAnsi" w:cs="Arial"/>
        </w:rPr>
        <w:t>C</w:t>
      </w:r>
      <w:r w:rsidR="007D01B3" w:rsidRPr="007D01B3">
        <w:rPr>
          <w:rFonts w:asciiTheme="majorHAnsi" w:eastAsiaTheme="minorEastAsia" w:hAnsiTheme="majorHAnsi" w:cs="Arial"/>
        </w:rPr>
        <w:t xml:space="preserve">, </w:t>
      </w:r>
      <w:r w:rsidR="00CD5D98">
        <w:rPr>
          <w:rFonts w:asciiTheme="majorHAnsi" w:eastAsiaTheme="minorEastAsia" w:hAnsiTheme="majorHAnsi" w:cs="Arial"/>
        </w:rPr>
        <w:t>Apex, Visual Force</w:t>
      </w:r>
    </w:p>
    <w:p w14:paraId="4A93C345" w14:textId="6CD510E6" w:rsidR="007D01B3" w:rsidRDefault="007D01B3" w:rsidP="007D01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eastAsiaTheme="minorEastAsia" w:hAnsiTheme="majorHAnsi" w:cs="Arial"/>
        </w:rPr>
      </w:pPr>
      <w:r w:rsidRPr="00A30DA1">
        <w:rPr>
          <w:rFonts w:asciiTheme="majorHAnsi" w:eastAsiaTheme="minorEastAsia" w:hAnsiTheme="majorHAnsi" w:cs="Arial"/>
          <w:i/>
          <w:iCs/>
        </w:rPr>
        <w:t>Web Technologies</w:t>
      </w:r>
      <w:r w:rsidRPr="007D01B3">
        <w:rPr>
          <w:rFonts w:asciiTheme="majorHAnsi" w:eastAsiaTheme="minorEastAsia" w:hAnsiTheme="majorHAnsi" w:cs="Arial"/>
        </w:rPr>
        <w:t>: HTML5, CSS3, XML, J</w:t>
      </w:r>
      <w:r w:rsidR="00DE65A2">
        <w:rPr>
          <w:rFonts w:asciiTheme="majorHAnsi" w:eastAsiaTheme="minorEastAsia" w:hAnsiTheme="majorHAnsi" w:cs="Arial"/>
        </w:rPr>
        <w:t>avaScript</w:t>
      </w:r>
      <w:r w:rsidRPr="007D01B3">
        <w:rPr>
          <w:rFonts w:asciiTheme="majorHAnsi" w:eastAsiaTheme="minorEastAsia" w:hAnsiTheme="majorHAnsi" w:cs="Arial"/>
        </w:rPr>
        <w:t xml:space="preserve">, </w:t>
      </w:r>
      <w:r w:rsidR="00CD5D98" w:rsidRPr="007D01B3">
        <w:rPr>
          <w:rFonts w:asciiTheme="majorHAnsi" w:eastAsiaTheme="minorEastAsia" w:hAnsiTheme="majorHAnsi" w:cs="Arial"/>
        </w:rPr>
        <w:t>jQuery</w:t>
      </w:r>
      <w:r w:rsidR="00B858EC">
        <w:rPr>
          <w:rFonts w:asciiTheme="majorHAnsi" w:eastAsiaTheme="minorEastAsia" w:hAnsiTheme="majorHAnsi" w:cs="Arial"/>
        </w:rPr>
        <w:t>, JSON</w:t>
      </w:r>
    </w:p>
    <w:p w14:paraId="54D01F70" w14:textId="565A4A50" w:rsidR="004F0EE2" w:rsidRPr="007D01B3" w:rsidRDefault="004F0EE2" w:rsidP="007D01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eastAsiaTheme="minorEastAsia" w:hAnsiTheme="majorHAnsi" w:cs="Arial"/>
        </w:rPr>
      </w:pPr>
      <w:r w:rsidRPr="00A30DA1">
        <w:rPr>
          <w:rFonts w:asciiTheme="majorHAnsi" w:eastAsiaTheme="minorEastAsia" w:hAnsiTheme="majorHAnsi" w:cs="Arial"/>
          <w:i/>
          <w:iCs/>
        </w:rPr>
        <w:t>Tools</w:t>
      </w:r>
      <w:r>
        <w:rPr>
          <w:rFonts w:asciiTheme="majorHAnsi" w:eastAsiaTheme="minorEastAsia" w:hAnsiTheme="majorHAnsi" w:cs="Arial"/>
        </w:rPr>
        <w:t>: SAP HANA Studio, SAP Web IDE, SAP GUI, Eclipse</w:t>
      </w:r>
    </w:p>
    <w:p w14:paraId="6C057CBA" w14:textId="4626BCCC" w:rsidR="007D01B3" w:rsidRPr="0080481A" w:rsidRDefault="007D01B3" w:rsidP="0080481A">
      <w:pPr>
        <w:pStyle w:val="ListBulle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0481A">
        <w:rPr>
          <w:rFonts w:asciiTheme="majorHAnsi" w:eastAsiaTheme="minorEastAsia" w:hAnsiTheme="majorHAnsi" w:cs="Arial"/>
          <w:sz w:val="24"/>
          <w:szCs w:val="24"/>
        </w:rPr>
        <w:t>SAP R/3 &amp; ABAP/4 on multiple environments including NT/SQL server</w:t>
      </w:r>
    </w:p>
    <w:p w14:paraId="50084167" w14:textId="692BAF85" w:rsidR="001B47EA" w:rsidRPr="008E09B9" w:rsidRDefault="001B47EA" w:rsidP="00E1787E">
      <w:pPr>
        <w:numPr>
          <w:ilvl w:val="0"/>
          <w:numId w:val="1"/>
        </w:numPr>
        <w:shd w:val="clear" w:color="auto" w:fill="FFFFFF"/>
        <w:rPr>
          <w:rFonts w:asciiTheme="majorHAnsi" w:hAnsiTheme="majorHAnsi" w:cs="Arial"/>
          <w:b/>
          <w:bCs/>
          <w:color w:val="000000"/>
          <w:u w:val="single"/>
        </w:rPr>
      </w:pPr>
      <w:r w:rsidRPr="008E09B9">
        <w:rPr>
          <w:rFonts w:asciiTheme="majorHAnsi" w:hAnsiTheme="majorHAnsi" w:cs="Arial"/>
          <w:b/>
          <w:bCs/>
          <w:color w:val="000000"/>
          <w:spacing w:val="2"/>
          <w:u w:val="single"/>
        </w:rPr>
        <w:t>SAP Development skills</w:t>
      </w:r>
    </w:p>
    <w:p w14:paraId="67C1E295" w14:textId="647DA323" w:rsidR="001B47EA" w:rsidRPr="00A4109C" w:rsidRDefault="00E1787E" w:rsidP="00CD7688">
      <w:pPr>
        <w:numPr>
          <w:ilvl w:val="2"/>
          <w:numId w:val="11"/>
        </w:numPr>
        <w:shd w:val="clear" w:color="auto" w:fill="FFFFFF"/>
        <w:tabs>
          <w:tab w:val="clear" w:pos="720"/>
          <w:tab w:val="num" w:pos="900"/>
        </w:tabs>
        <w:ind w:left="900" w:hanging="540"/>
        <w:rPr>
          <w:rFonts w:asciiTheme="majorHAnsi" w:hAnsiTheme="majorHAnsi" w:cs="Arial"/>
          <w:color w:val="000000"/>
        </w:rPr>
      </w:pPr>
      <w:r w:rsidRPr="00E1787E">
        <w:rPr>
          <w:rFonts w:asciiTheme="majorHAnsi" w:hAnsiTheme="majorHAnsi"/>
          <w:color w:val="2B2927"/>
          <w:shd w:val="clear" w:color="auto" w:fill="FFFFFF"/>
        </w:rPr>
        <w:t xml:space="preserve">7.5 coding standard/methods </w:t>
      </w:r>
      <w:r w:rsidR="001B47EA" w:rsidRPr="00E1787E">
        <w:rPr>
          <w:rFonts w:asciiTheme="majorHAnsi" w:hAnsiTheme="majorHAnsi" w:cs="Arial"/>
          <w:color w:val="000000"/>
          <w:spacing w:val="2"/>
        </w:rPr>
        <w:t>Proficient in SAP development tools: ABAP Workbench, ABAP Data Dictionary, and ABAP Debugger</w:t>
      </w:r>
    </w:p>
    <w:p w14:paraId="0B20AECD" w14:textId="08C25905" w:rsidR="00A4109C" w:rsidRPr="00E1787E" w:rsidRDefault="00A4109C" w:rsidP="00CD7688">
      <w:pPr>
        <w:numPr>
          <w:ilvl w:val="2"/>
          <w:numId w:val="11"/>
        </w:numPr>
        <w:shd w:val="clear" w:color="auto" w:fill="FFFFFF"/>
        <w:tabs>
          <w:tab w:val="clear" w:pos="720"/>
          <w:tab w:val="num" w:pos="900"/>
        </w:tabs>
        <w:ind w:left="900" w:hanging="540"/>
        <w:rPr>
          <w:rFonts w:asciiTheme="majorHAnsi" w:hAnsiTheme="majorHAnsi" w:cs="Arial"/>
          <w:color w:val="000000"/>
        </w:rPr>
      </w:pPr>
      <w:r w:rsidRPr="00A4109C">
        <w:rPr>
          <w:rFonts w:asciiTheme="majorHAnsi" w:hAnsiTheme="majorHAnsi" w:cs="Arial"/>
          <w:b/>
          <w:bCs/>
          <w:color w:val="000000"/>
        </w:rPr>
        <w:t>ABAP:</w:t>
      </w:r>
      <w:r w:rsidRPr="00A4109C">
        <w:rPr>
          <w:rFonts w:asciiTheme="majorHAnsi" w:hAnsiTheme="majorHAnsi" w:cs="Arial"/>
          <w:color w:val="000000"/>
        </w:rPr>
        <w:t xml:space="preserve"> Advanced ABAP programming, ALV Reports, Module Pool Programming, Enhancements &amp; </w:t>
      </w:r>
      <w:proofErr w:type="spellStart"/>
      <w:r w:rsidRPr="00A4109C">
        <w:rPr>
          <w:rFonts w:asciiTheme="majorHAnsi" w:hAnsiTheme="majorHAnsi" w:cs="Arial"/>
          <w:color w:val="000000"/>
        </w:rPr>
        <w:t>BAdIs</w:t>
      </w:r>
      <w:proofErr w:type="spellEnd"/>
      <w:r w:rsidRPr="00A4109C">
        <w:rPr>
          <w:rFonts w:asciiTheme="majorHAnsi" w:hAnsiTheme="majorHAnsi" w:cs="Arial"/>
          <w:color w:val="000000"/>
        </w:rPr>
        <w:t>, Dialog Programming</w:t>
      </w:r>
      <w:r w:rsidR="008E09B9">
        <w:rPr>
          <w:rFonts w:asciiTheme="majorHAnsi" w:hAnsiTheme="majorHAnsi" w:cs="Arial"/>
          <w:color w:val="000000"/>
        </w:rPr>
        <w:t xml:space="preserve">, MDP views, Interfaces – </w:t>
      </w:r>
      <w:proofErr w:type="spellStart"/>
      <w:r w:rsidR="008E09B9">
        <w:rPr>
          <w:rFonts w:asciiTheme="majorHAnsi" w:hAnsiTheme="majorHAnsi" w:cs="Arial"/>
          <w:color w:val="000000"/>
        </w:rPr>
        <w:t>Idoc</w:t>
      </w:r>
      <w:proofErr w:type="spellEnd"/>
      <w:r w:rsidR="008E09B9">
        <w:rPr>
          <w:rFonts w:asciiTheme="majorHAnsi" w:hAnsiTheme="majorHAnsi" w:cs="Arial"/>
          <w:color w:val="000000"/>
        </w:rPr>
        <w:t>, BAPI, ADBC (</w:t>
      </w:r>
      <w:r w:rsidR="008E09B9">
        <w:rPr>
          <w:rFonts w:asciiTheme="majorHAnsi" w:hAnsiTheme="majorHAnsi"/>
          <w:color w:val="000000"/>
        </w:rPr>
        <w:t xml:space="preserve">ABAP Database Connectivity), ABAP </w:t>
      </w:r>
      <w:r w:rsidR="00CB154C">
        <w:rPr>
          <w:rFonts w:asciiTheme="majorHAnsi" w:hAnsiTheme="majorHAnsi"/>
          <w:color w:val="000000"/>
        </w:rPr>
        <w:t xml:space="preserve">CDS views. </w:t>
      </w:r>
    </w:p>
    <w:p w14:paraId="141E69FD" w14:textId="368398A1" w:rsidR="001B47EA" w:rsidRPr="00E1787E" w:rsidRDefault="001B47EA" w:rsidP="00CD7688">
      <w:pPr>
        <w:numPr>
          <w:ilvl w:val="2"/>
          <w:numId w:val="11"/>
        </w:numPr>
        <w:shd w:val="clear" w:color="auto" w:fill="FFFFFF"/>
        <w:tabs>
          <w:tab w:val="clear" w:pos="720"/>
          <w:tab w:val="num" w:pos="900"/>
        </w:tabs>
        <w:ind w:left="900" w:hanging="540"/>
        <w:rPr>
          <w:rFonts w:asciiTheme="majorHAnsi" w:hAnsiTheme="majorHAnsi" w:cs="Arial"/>
          <w:color w:val="000000"/>
        </w:rPr>
      </w:pPr>
      <w:r w:rsidRPr="007D01B3">
        <w:rPr>
          <w:rFonts w:asciiTheme="majorHAnsi" w:hAnsiTheme="majorHAnsi" w:cs="Arial"/>
          <w:color w:val="000000"/>
          <w:spacing w:val="2"/>
        </w:rPr>
        <w:t>Extensive experience in development of custom Workflows, Reports, Interfaces, Conversions, (WRICEFs)</w:t>
      </w:r>
      <w:r w:rsidR="00E1787E">
        <w:rPr>
          <w:rFonts w:asciiTheme="majorHAnsi" w:hAnsiTheme="majorHAnsi" w:cs="Arial"/>
          <w:color w:val="000000"/>
          <w:spacing w:val="2"/>
        </w:rPr>
        <w:t xml:space="preserve">, </w:t>
      </w:r>
      <w:r w:rsidR="00E1787E" w:rsidRPr="007D01B3">
        <w:rPr>
          <w:rFonts w:asciiTheme="majorHAnsi" w:hAnsiTheme="majorHAnsi" w:cs="Arial"/>
          <w:color w:val="000000"/>
          <w:spacing w:val="2"/>
        </w:rPr>
        <w:t xml:space="preserve">ABAP Objects, </w:t>
      </w:r>
      <w:r w:rsidR="002C374B">
        <w:rPr>
          <w:rFonts w:asciiTheme="majorHAnsi" w:hAnsiTheme="majorHAnsi" w:cs="Arial"/>
          <w:color w:val="000000"/>
          <w:spacing w:val="2"/>
        </w:rPr>
        <w:t xml:space="preserve">Scripts, </w:t>
      </w:r>
      <w:r w:rsidR="00E1787E" w:rsidRPr="007D01B3">
        <w:rPr>
          <w:rFonts w:asciiTheme="majorHAnsi" w:hAnsiTheme="majorHAnsi" w:cs="Arial"/>
          <w:color w:val="000000"/>
          <w:spacing w:val="2"/>
        </w:rPr>
        <w:t>Smart Forms, and Adobe Forms.</w:t>
      </w:r>
    </w:p>
    <w:p w14:paraId="654CB94C" w14:textId="42E86A9A" w:rsidR="007D01B3" w:rsidRPr="007D01B3" w:rsidRDefault="007D01B3" w:rsidP="00CD7688">
      <w:pPr>
        <w:numPr>
          <w:ilvl w:val="2"/>
          <w:numId w:val="11"/>
        </w:numPr>
        <w:shd w:val="clear" w:color="auto" w:fill="FFFFFF"/>
        <w:tabs>
          <w:tab w:val="clear" w:pos="720"/>
          <w:tab w:val="num" w:pos="900"/>
          <w:tab w:val="num" w:pos="1800"/>
        </w:tabs>
        <w:ind w:left="1800" w:hanging="1440"/>
        <w:rPr>
          <w:rFonts w:asciiTheme="majorHAnsi" w:hAnsiTheme="majorHAnsi" w:cs="Arial"/>
          <w:color w:val="000000"/>
        </w:rPr>
      </w:pPr>
      <w:r w:rsidRPr="007D01B3">
        <w:rPr>
          <w:rFonts w:asciiTheme="majorHAnsi" w:hAnsiTheme="majorHAnsi" w:cs="Arial"/>
          <w:color w:val="222222"/>
          <w:shd w:val="clear" w:color="auto" w:fill="FFFFFF"/>
        </w:rPr>
        <w:t xml:space="preserve">SAPUI5 custom web development using SAP UI5, CSS, ODATA and </w:t>
      </w:r>
      <w:r w:rsidR="00CE533A" w:rsidRPr="00E1787E">
        <w:rPr>
          <w:rFonts w:asciiTheme="majorHAnsi" w:hAnsiTheme="majorHAnsi"/>
          <w:color w:val="2B2927"/>
          <w:shd w:val="clear" w:color="auto" w:fill="FFFFFF"/>
        </w:rPr>
        <w:t xml:space="preserve">ABAP </w:t>
      </w:r>
      <w:r w:rsidRPr="007D01B3">
        <w:rPr>
          <w:rFonts w:asciiTheme="majorHAnsi" w:hAnsiTheme="majorHAnsi" w:cs="Arial"/>
          <w:color w:val="222222"/>
          <w:shd w:val="clear" w:color="auto" w:fill="FFFFFF"/>
        </w:rPr>
        <w:t>JavaScript</w:t>
      </w:r>
    </w:p>
    <w:p w14:paraId="6739E68D" w14:textId="2E5F17AD" w:rsidR="00164A8D" w:rsidRPr="00164A8D" w:rsidRDefault="001B47EA" w:rsidP="00CD7688">
      <w:pPr>
        <w:numPr>
          <w:ilvl w:val="2"/>
          <w:numId w:val="11"/>
        </w:numPr>
        <w:shd w:val="clear" w:color="auto" w:fill="FFFFFF"/>
        <w:tabs>
          <w:tab w:val="clear" w:pos="720"/>
          <w:tab w:val="num" w:pos="900"/>
          <w:tab w:val="num" w:pos="1800"/>
        </w:tabs>
        <w:ind w:left="1800" w:hanging="1440"/>
        <w:rPr>
          <w:rFonts w:asciiTheme="majorHAnsi" w:hAnsiTheme="majorHAnsi" w:cs="Arial"/>
          <w:color w:val="000000"/>
        </w:rPr>
      </w:pPr>
      <w:r w:rsidRPr="007D01B3">
        <w:rPr>
          <w:rFonts w:asciiTheme="majorHAnsi" w:hAnsiTheme="majorHAnsi" w:cs="Arial"/>
          <w:color w:val="000000"/>
          <w:spacing w:val="2"/>
        </w:rPr>
        <w:t>Strong knowledge of SAP modules and integration points – FI</w:t>
      </w:r>
      <w:r w:rsidR="00D25263">
        <w:rPr>
          <w:rFonts w:asciiTheme="majorHAnsi" w:hAnsiTheme="majorHAnsi" w:cs="Arial"/>
          <w:color w:val="000000"/>
          <w:spacing w:val="2"/>
        </w:rPr>
        <w:t xml:space="preserve"> </w:t>
      </w:r>
      <w:r w:rsidRPr="007D01B3">
        <w:rPr>
          <w:rFonts w:asciiTheme="majorHAnsi" w:hAnsiTheme="majorHAnsi" w:cs="Arial"/>
          <w:color w:val="000000"/>
          <w:spacing w:val="2"/>
        </w:rPr>
        <w:t>CO, SD, MM, QM,</w:t>
      </w:r>
      <w:r w:rsidR="00A30DA1">
        <w:rPr>
          <w:rFonts w:asciiTheme="majorHAnsi" w:hAnsiTheme="majorHAnsi" w:cs="Arial"/>
          <w:color w:val="000000"/>
          <w:spacing w:val="2"/>
        </w:rPr>
        <w:t xml:space="preserve"> </w:t>
      </w:r>
    </w:p>
    <w:p w14:paraId="2DCD0173" w14:textId="390B1FBD" w:rsidR="00164A8D" w:rsidRPr="007D01B3" w:rsidRDefault="00164A8D" w:rsidP="00CD7688">
      <w:pPr>
        <w:numPr>
          <w:ilvl w:val="2"/>
          <w:numId w:val="11"/>
        </w:numPr>
        <w:shd w:val="clear" w:color="auto" w:fill="FFFFFF"/>
        <w:tabs>
          <w:tab w:val="clear" w:pos="720"/>
          <w:tab w:val="num" w:pos="900"/>
          <w:tab w:val="num" w:pos="990"/>
        </w:tabs>
        <w:ind w:left="900" w:hanging="540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  <w:spacing w:val="2"/>
        </w:rPr>
        <w:t>Code Performance tools – SQL Trace,</w:t>
      </w:r>
      <w:r w:rsidR="00A26B28">
        <w:rPr>
          <w:rFonts w:asciiTheme="majorHAnsi" w:hAnsiTheme="majorHAnsi" w:cs="Arial"/>
          <w:color w:val="000000"/>
          <w:spacing w:val="2"/>
        </w:rPr>
        <w:t xml:space="preserve"> runtime Analysis, EPC</w:t>
      </w:r>
      <w:r>
        <w:rPr>
          <w:rFonts w:asciiTheme="majorHAnsi" w:hAnsiTheme="majorHAnsi" w:cs="Arial"/>
          <w:color w:val="000000"/>
          <w:spacing w:val="2"/>
        </w:rPr>
        <w:t xml:space="preserve"> and Plan Visualizer Tool for AMDPs</w:t>
      </w:r>
      <w:r w:rsidR="000A060B">
        <w:rPr>
          <w:rFonts w:asciiTheme="majorHAnsi" w:hAnsiTheme="majorHAnsi" w:cs="Arial"/>
          <w:color w:val="000000"/>
          <w:spacing w:val="2"/>
        </w:rPr>
        <w:t xml:space="preserve">, SAP HANA ATC </w:t>
      </w:r>
      <w:r w:rsidR="00CB1A68">
        <w:rPr>
          <w:rFonts w:asciiTheme="majorHAnsi" w:hAnsiTheme="majorHAnsi" w:cs="Arial"/>
          <w:color w:val="000000"/>
          <w:spacing w:val="2"/>
        </w:rPr>
        <w:t>(</w:t>
      </w:r>
      <w:r w:rsidR="000A060B">
        <w:rPr>
          <w:rFonts w:asciiTheme="majorHAnsi" w:hAnsiTheme="majorHAnsi" w:cs="Arial"/>
          <w:color w:val="000000"/>
          <w:spacing w:val="2"/>
        </w:rPr>
        <w:t>ABAP Test Cockpit</w:t>
      </w:r>
      <w:r w:rsidR="00CB1A68">
        <w:rPr>
          <w:rFonts w:asciiTheme="majorHAnsi" w:hAnsiTheme="majorHAnsi" w:cs="Arial"/>
          <w:color w:val="000000"/>
          <w:spacing w:val="2"/>
        </w:rPr>
        <w:t>)</w:t>
      </w:r>
      <w:r w:rsidR="000A060B">
        <w:rPr>
          <w:rFonts w:asciiTheme="majorHAnsi" w:hAnsiTheme="majorHAnsi" w:cs="Arial"/>
          <w:color w:val="000000"/>
          <w:spacing w:val="2"/>
        </w:rPr>
        <w:t xml:space="preserve"> </w:t>
      </w:r>
    </w:p>
    <w:p w14:paraId="100A61EE" w14:textId="1B4CA7E9" w:rsidR="00EF6DEF" w:rsidRDefault="00EF6DEF" w:rsidP="001B47EA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</w:rPr>
      </w:pPr>
    </w:p>
    <w:p w14:paraId="707D9335" w14:textId="1C8546C7" w:rsidR="00F75C98" w:rsidRPr="007D01B3" w:rsidRDefault="00F75C98" w:rsidP="00F75C98">
      <w:pPr>
        <w:pStyle w:val="Heading5"/>
        <w:pBdr>
          <w:bottom w:val="single" w:sz="12" w:space="1" w:color="auto"/>
        </w:pBdr>
        <w:shd w:val="clear" w:color="auto" w:fill="E0E0E0"/>
      </w:pPr>
      <w:r w:rsidRPr="007D01B3">
        <w:t>EDUCATION</w:t>
      </w:r>
    </w:p>
    <w:p w14:paraId="64DA436F" w14:textId="3DCEEE5D" w:rsidR="00C33D4B" w:rsidRPr="007D01B3" w:rsidRDefault="00C33D4B" w:rsidP="00C33D4B">
      <w:pPr>
        <w:rPr>
          <w:rFonts w:asciiTheme="majorHAnsi" w:hAnsiTheme="majorHAnsi"/>
          <w:b/>
          <w:bCs/>
          <w:u w:val="single"/>
        </w:rPr>
      </w:pPr>
    </w:p>
    <w:p w14:paraId="5C92D538" w14:textId="20DD6549" w:rsidR="00270B56" w:rsidRPr="00732C4D" w:rsidRDefault="000D1582" w:rsidP="00CD7688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365F91" w:themeColor="accent1" w:themeShade="BF"/>
        </w:rPr>
      </w:pPr>
      <w:r w:rsidRPr="00732C4D">
        <w:rPr>
          <w:rFonts w:asciiTheme="majorHAnsi" w:hAnsiTheme="majorHAnsi"/>
          <w:b/>
          <w:color w:val="365F91" w:themeColor="accent1" w:themeShade="BF"/>
        </w:rPr>
        <w:t>Certified in SAP Back</w:t>
      </w:r>
      <w:r w:rsidR="00732C4D" w:rsidRPr="00732C4D">
        <w:rPr>
          <w:rFonts w:asciiTheme="majorHAnsi" w:hAnsiTheme="majorHAnsi"/>
          <w:b/>
          <w:color w:val="365F91" w:themeColor="accent1" w:themeShade="BF"/>
        </w:rPr>
        <w:t>-End Developer- ABAP Cloud</w:t>
      </w:r>
      <w:r w:rsidR="00732C4D" w:rsidRPr="00732C4D">
        <w:rPr>
          <w:rFonts w:asciiTheme="majorHAnsi" w:hAnsiTheme="majorHAnsi"/>
          <w:b/>
          <w:color w:val="365F91" w:themeColor="accent1" w:themeShade="BF"/>
        </w:rPr>
        <w:tab/>
      </w:r>
      <w:r w:rsidR="00732C4D" w:rsidRPr="00732C4D">
        <w:rPr>
          <w:rFonts w:asciiTheme="majorHAnsi" w:hAnsiTheme="majorHAnsi"/>
          <w:b/>
          <w:color w:val="365F91" w:themeColor="accent1" w:themeShade="BF"/>
        </w:rPr>
        <w:tab/>
        <w:t>2024</w:t>
      </w:r>
    </w:p>
    <w:p w14:paraId="13FB6E4F" w14:textId="77777777" w:rsidR="00732C4D" w:rsidRPr="00732C4D" w:rsidRDefault="00732C4D" w:rsidP="00732C4D">
      <w:pPr>
        <w:pStyle w:val="ListParagraph"/>
        <w:ind w:left="360"/>
        <w:rPr>
          <w:rFonts w:asciiTheme="majorHAnsi" w:hAnsiTheme="majorHAnsi"/>
          <w:b/>
          <w:color w:val="365F91" w:themeColor="accent1" w:themeShade="BF"/>
        </w:rPr>
      </w:pPr>
    </w:p>
    <w:p w14:paraId="668596AF" w14:textId="7A7ACB9F" w:rsidR="004859D8" w:rsidRPr="00732C4D" w:rsidRDefault="00706510" w:rsidP="00CD7688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365F91" w:themeColor="accent1" w:themeShade="BF"/>
        </w:rPr>
      </w:pPr>
      <w:r w:rsidRPr="00732C4D">
        <w:rPr>
          <w:rFonts w:asciiTheme="majorHAnsi" w:hAnsiTheme="majorHAnsi"/>
          <w:b/>
          <w:color w:val="365F91" w:themeColor="accent1" w:themeShade="BF"/>
        </w:rPr>
        <w:t xml:space="preserve">Certified in SAP </w:t>
      </w:r>
      <w:r w:rsidR="00732C4D" w:rsidRPr="00732C4D">
        <w:rPr>
          <w:rFonts w:asciiTheme="majorHAnsi" w:hAnsiTheme="majorHAnsi"/>
          <w:b/>
          <w:color w:val="365F91" w:themeColor="accent1" w:themeShade="BF"/>
        </w:rPr>
        <w:t>NetWeaver</w:t>
      </w:r>
      <w:r w:rsidR="00055844" w:rsidRPr="00732C4D">
        <w:rPr>
          <w:rFonts w:asciiTheme="majorHAnsi" w:hAnsiTheme="majorHAnsi"/>
          <w:b/>
          <w:color w:val="365F91" w:themeColor="accent1" w:themeShade="BF"/>
        </w:rPr>
        <w:t xml:space="preserve"> </w:t>
      </w:r>
      <w:r w:rsidRPr="00732C4D">
        <w:rPr>
          <w:rFonts w:asciiTheme="majorHAnsi" w:hAnsiTheme="majorHAnsi"/>
          <w:b/>
          <w:color w:val="365F91" w:themeColor="accent1" w:themeShade="BF"/>
        </w:rPr>
        <w:t>ABAP</w:t>
      </w:r>
      <w:r w:rsidR="00055844" w:rsidRPr="00732C4D">
        <w:rPr>
          <w:rFonts w:asciiTheme="majorHAnsi" w:hAnsiTheme="majorHAnsi"/>
          <w:b/>
          <w:color w:val="365F91" w:themeColor="accent1" w:themeShade="BF"/>
        </w:rPr>
        <w:t xml:space="preserve"> Workbench </w:t>
      </w:r>
      <w:r w:rsidR="00055844" w:rsidRPr="00732C4D">
        <w:rPr>
          <w:rFonts w:asciiTheme="majorHAnsi" w:hAnsiTheme="majorHAnsi"/>
          <w:b/>
          <w:color w:val="365F91" w:themeColor="accent1" w:themeShade="BF"/>
        </w:rPr>
        <w:tab/>
      </w:r>
      <w:r w:rsidR="00055844" w:rsidRPr="00732C4D">
        <w:rPr>
          <w:rFonts w:asciiTheme="majorHAnsi" w:hAnsiTheme="majorHAnsi"/>
          <w:b/>
          <w:color w:val="365F91" w:themeColor="accent1" w:themeShade="BF"/>
        </w:rPr>
        <w:tab/>
      </w:r>
      <w:r w:rsidR="00055844" w:rsidRPr="00732C4D">
        <w:rPr>
          <w:rFonts w:asciiTheme="majorHAnsi" w:hAnsiTheme="majorHAnsi"/>
          <w:b/>
          <w:color w:val="365F91" w:themeColor="accent1" w:themeShade="BF"/>
        </w:rPr>
        <w:tab/>
        <w:t>2006</w:t>
      </w:r>
      <w:r w:rsidR="006F1658" w:rsidRPr="00732C4D">
        <w:rPr>
          <w:rFonts w:asciiTheme="majorHAnsi" w:hAnsiTheme="majorHAnsi"/>
          <w:b/>
          <w:color w:val="365F91" w:themeColor="accent1" w:themeShade="BF"/>
        </w:rPr>
        <w:tab/>
      </w:r>
    </w:p>
    <w:p w14:paraId="3DF06158" w14:textId="74B7566B" w:rsidR="00706510" w:rsidRPr="00732C4D" w:rsidRDefault="00706510" w:rsidP="004859D8">
      <w:pPr>
        <w:rPr>
          <w:rFonts w:asciiTheme="majorHAnsi" w:hAnsiTheme="majorHAnsi"/>
          <w:b/>
          <w:color w:val="365F91" w:themeColor="accent1" w:themeShade="BF"/>
        </w:rPr>
      </w:pPr>
      <w:r w:rsidRPr="00732C4D">
        <w:rPr>
          <w:rFonts w:asciiTheme="majorHAnsi" w:hAnsiTheme="majorHAnsi"/>
          <w:b/>
          <w:color w:val="365F91" w:themeColor="accent1" w:themeShade="BF"/>
        </w:rPr>
        <w:tab/>
      </w:r>
      <w:r w:rsidRPr="00732C4D">
        <w:rPr>
          <w:rFonts w:asciiTheme="majorHAnsi" w:hAnsiTheme="majorHAnsi"/>
          <w:b/>
          <w:color w:val="365F91" w:themeColor="accent1" w:themeShade="BF"/>
        </w:rPr>
        <w:tab/>
      </w:r>
    </w:p>
    <w:p w14:paraId="49D33294" w14:textId="72197079" w:rsidR="00706510" w:rsidRPr="00732C4D" w:rsidRDefault="00706510" w:rsidP="00CD7688">
      <w:pPr>
        <w:pStyle w:val="CommentText"/>
        <w:numPr>
          <w:ilvl w:val="0"/>
          <w:numId w:val="2"/>
        </w:numPr>
        <w:tabs>
          <w:tab w:val="clear" w:pos="360"/>
        </w:tabs>
        <w:rPr>
          <w:rFonts w:asciiTheme="majorHAnsi" w:hAnsiTheme="majorHAnsi"/>
          <w:color w:val="365F91" w:themeColor="accent1" w:themeShade="BF"/>
          <w:sz w:val="24"/>
          <w:szCs w:val="24"/>
        </w:rPr>
      </w:pPr>
      <w:r w:rsidRPr="00732C4D">
        <w:rPr>
          <w:rFonts w:asciiTheme="majorHAnsi" w:hAnsiTheme="majorHAnsi"/>
          <w:b/>
          <w:bCs/>
          <w:color w:val="365F91" w:themeColor="accent1" w:themeShade="BF"/>
          <w:sz w:val="24"/>
          <w:szCs w:val="24"/>
        </w:rPr>
        <w:t xml:space="preserve">Bachelor of Engineering (Computer Science) </w:t>
      </w:r>
      <w:r w:rsidRPr="00732C4D">
        <w:rPr>
          <w:rFonts w:asciiTheme="majorHAnsi" w:hAnsiTheme="majorHAnsi"/>
          <w:b/>
          <w:bCs/>
          <w:color w:val="365F91" w:themeColor="accent1" w:themeShade="BF"/>
          <w:sz w:val="24"/>
          <w:szCs w:val="24"/>
        </w:rPr>
        <w:tab/>
      </w:r>
      <w:r w:rsidRPr="00732C4D">
        <w:rPr>
          <w:rFonts w:asciiTheme="majorHAnsi" w:hAnsiTheme="majorHAnsi"/>
          <w:b/>
          <w:bCs/>
          <w:color w:val="365F91" w:themeColor="accent1" w:themeShade="BF"/>
          <w:sz w:val="24"/>
          <w:szCs w:val="24"/>
        </w:rPr>
        <w:tab/>
      </w:r>
      <w:r w:rsidRPr="00732C4D">
        <w:rPr>
          <w:rFonts w:asciiTheme="majorHAnsi" w:hAnsiTheme="majorHAnsi"/>
          <w:b/>
          <w:bCs/>
          <w:color w:val="365F91" w:themeColor="accent1" w:themeShade="BF"/>
          <w:sz w:val="24"/>
          <w:szCs w:val="24"/>
        </w:rPr>
        <w:tab/>
        <w:t xml:space="preserve">2003  </w:t>
      </w:r>
    </w:p>
    <w:p w14:paraId="469B34D6" w14:textId="54E254BE" w:rsidR="00706510" w:rsidRPr="007D01B3" w:rsidRDefault="00706510" w:rsidP="00706510">
      <w:pPr>
        <w:pStyle w:val="CommentText"/>
        <w:ind w:left="360"/>
        <w:rPr>
          <w:rFonts w:asciiTheme="majorHAnsi" w:hAnsiTheme="majorHAnsi"/>
          <w:sz w:val="24"/>
          <w:szCs w:val="24"/>
        </w:rPr>
      </w:pPr>
      <w:r w:rsidRPr="00732C4D">
        <w:rPr>
          <w:rFonts w:asciiTheme="majorHAnsi" w:hAnsiTheme="majorHAnsi"/>
          <w:b/>
          <w:bCs/>
          <w:color w:val="365F91" w:themeColor="accent1" w:themeShade="BF"/>
          <w:sz w:val="24"/>
          <w:szCs w:val="24"/>
        </w:rPr>
        <w:t xml:space="preserve">University </w:t>
      </w:r>
      <w:r w:rsidR="009A3C1C" w:rsidRPr="00732C4D">
        <w:rPr>
          <w:rFonts w:asciiTheme="majorHAnsi" w:hAnsiTheme="majorHAnsi"/>
          <w:b/>
          <w:bCs/>
          <w:color w:val="365F91" w:themeColor="accent1" w:themeShade="BF"/>
          <w:sz w:val="24"/>
          <w:szCs w:val="24"/>
        </w:rPr>
        <w:t>of</w:t>
      </w:r>
      <w:r w:rsidRPr="00732C4D">
        <w:rPr>
          <w:rFonts w:asciiTheme="majorHAnsi" w:hAnsiTheme="majorHAnsi"/>
          <w:b/>
          <w:bCs/>
          <w:color w:val="365F91" w:themeColor="accent1" w:themeShade="BF"/>
          <w:sz w:val="24"/>
          <w:szCs w:val="24"/>
        </w:rPr>
        <w:t xml:space="preserve"> Madras, India   </w:t>
      </w:r>
      <w:r w:rsidRPr="007D01B3">
        <w:rPr>
          <w:rFonts w:asciiTheme="majorHAnsi" w:hAnsiTheme="majorHAnsi"/>
          <w:b/>
          <w:bCs/>
          <w:sz w:val="24"/>
          <w:szCs w:val="24"/>
        </w:rPr>
        <w:tab/>
        <w:t xml:space="preserve"> </w:t>
      </w:r>
    </w:p>
    <w:p w14:paraId="7477113E" w14:textId="77777777" w:rsidR="00706510" w:rsidRPr="007D01B3" w:rsidRDefault="00706510" w:rsidP="00C33D4B">
      <w:pPr>
        <w:rPr>
          <w:rFonts w:asciiTheme="majorHAnsi" w:hAnsiTheme="majorHAnsi"/>
          <w:b/>
          <w:bCs/>
          <w:u w:val="single"/>
        </w:rPr>
      </w:pPr>
    </w:p>
    <w:p w14:paraId="3FF8F0C6" w14:textId="27EE6FE0" w:rsidR="00F75C98" w:rsidRPr="007D01B3" w:rsidRDefault="00706510" w:rsidP="00F75C98">
      <w:pPr>
        <w:pStyle w:val="Heading5"/>
        <w:pBdr>
          <w:bottom w:val="single" w:sz="12" w:space="1" w:color="auto"/>
        </w:pBdr>
        <w:shd w:val="clear" w:color="auto" w:fill="E0E0E0"/>
      </w:pPr>
      <w:r w:rsidRPr="007D01B3">
        <w:t>PROFESSIONAL EXPERIENCE</w:t>
      </w:r>
    </w:p>
    <w:p w14:paraId="373B9F13" w14:textId="0514DB87" w:rsidR="00C52811" w:rsidRPr="000F6BED" w:rsidRDefault="00D64D9C" w:rsidP="000F6BED">
      <w:pPr>
        <w:pStyle w:val="Heading2"/>
        <w:rPr>
          <w:b w:val="0"/>
          <w:smallCaps/>
          <w:color w:val="595959" w:themeColor="text1" w:themeTint="A6"/>
          <w:sz w:val="24"/>
          <w:szCs w:val="24"/>
        </w:rPr>
      </w:pPr>
      <w:r>
        <w:rPr>
          <w:sz w:val="24"/>
          <w:szCs w:val="24"/>
        </w:rPr>
        <w:t xml:space="preserve">Sr. </w:t>
      </w:r>
      <w:r w:rsidR="007F3D39" w:rsidRPr="007D01B3">
        <w:rPr>
          <w:sz w:val="24"/>
          <w:szCs w:val="24"/>
        </w:rPr>
        <w:t>SAP</w:t>
      </w:r>
      <w:r w:rsidR="004F0EE2">
        <w:rPr>
          <w:sz w:val="24"/>
          <w:szCs w:val="24"/>
        </w:rPr>
        <w:t xml:space="preserve"> </w:t>
      </w:r>
      <w:r w:rsidR="00D30F84">
        <w:rPr>
          <w:sz w:val="24"/>
          <w:szCs w:val="24"/>
        </w:rPr>
        <w:t xml:space="preserve">s/4 </w:t>
      </w:r>
      <w:r w:rsidR="004F0EE2">
        <w:rPr>
          <w:sz w:val="24"/>
          <w:szCs w:val="24"/>
        </w:rPr>
        <w:t>HANA ABAP</w:t>
      </w:r>
      <w:r w:rsidR="007F3D39" w:rsidRPr="007D01B3">
        <w:rPr>
          <w:sz w:val="24"/>
          <w:szCs w:val="24"/>
        </w:rPr>
        <w:t xml:space="preserve"> Developer –</w:t>
      </w:r>
      <w:r w:rsidR="007F3D39">
        <w:rPr>
          <w:rStyle w:val="SubtleReference"/>
          <w:sz w:val="24"/>
          <w:szCs w:val="24"/>
        </w:rPr>
        <w:t xml:space="preserve"> </w:t>
      </w:r>
      <w:proofErr w:type="spellStart"/>
      <w:r w:rsidR="009D28DE">
        <w:rPr>
          <w:rStyle w:val="SubtleReference"/>
          <w:sz w:val="24"/>
          <w:szCs w:val="24"/>
        </w:rPr>
        <w:t>Pioneersoft</w:t>
      </w:r>
      <w:proofErr w:type="spellEnd"/>
      <w:r w:rsidR="009D28DE">
        <w:rPr>
          <w:rStyle w:val="SubtleReference"/>
          <w:sz w:val="24"/>
          <w:szCs w:val="24"/>
        </w:rPr>
        <w:t xml:space="preserve"> </w:t>
      </w:r>
      <w:proofErr w:type="spellStart"/>
      <w:r w:rsidR="009D28DE">
        <w:rPr>
          <w:rStyle w:val="SubtleReference"/>
          <w:sz w:val="24"/>
          <w:szCs w:val="24"/>
        </w:rPr>
        <w:t>corp</w:t>
      </w:r>
      <w:proofErr w:type="spellEnd"/>
      <w:r w:rsidR="007F3D39" w:rsidRPr="007D01B3">
        <w:rPr>
          <w:rStyle w:val="SubtleReference"/>
          <w:sz w:val="24"/>
          <w:szCs w:val="24"/>
        </w:rPr>
        <w:tab/>
      </w:r>
      <w:r w:rsidR="007F3D39" w:rsidRPr="007D01B3">
        <w:rPr>
          <w:rStyle w:val="SubtleReference"/>
          <w:sz w:val="24"/>
          <w:szCs w:val="24"/>
        </w:rPr>
        <w:tab/>
      </w:r>
      <w:r w:rsidR="007F3D39">
        <w:rPr>
          <w:rStyle w:val="SubtleReference"/>
          <w:sz w:val="24"/>
          <w:szCs w:val="24"/>
        </w:rPr>
        <w:tab/>
        <w:t>Ju</w:t>
      </w:r>
      <w:r w:rsidR="00CA65C6">
        <w:rPr>
          <w:rStyle w:val="SubtleReference"/>
          <w:sz w:val="24"/>
          <w:szCs w:val="24"/>
        </w:rPr>
        <w:t>l</w:t>
      </w:r>
      <w:r w:rsidR="007F3D39" w:rsidRPr="007D01B3">
        <w:rPr>
          <w:rStyle w:val="SubtleReference"/>
          <w:sz w:val="24"/>
          <w:szCs w:val="24"/>
        </w:rPr>
        <w:t xml:space="preserve"> 202</w:t>
      </w:r>
      <w:r w:rsidR="00CA65C6">
        <w:rPr>
          <w:rStyle w:val="SubtleReference"/>
          <w:sz w:val="24"/>
          <w:szCs w:val="24"/>
        </w:rPr>
        <w:t>0</w:t>
      </w:r>
      <w:r w:rsidR="007F3D39" w:rsidRPr="007D01B3">
        <w:rPr>
          <w:rStyle w:val="SubtleReference"/>
          <w:sz w:val="24"/>
          <w:szCs w:val="24"/>
        </w:rPr>
        <w:t xml:space="preserve"> – </w:t>
      </w:r>
      <w:r w:rsidR="007F3D39">
        <w:rPr>
          <w:rStyle w:val="SubtleReference"/>
          <w:sz w:val="24"/>
          <w:szCs w:val="24"/>
        </w:rPr>
        <w:t>present</w:t>
      </w:r>
    </w:p>
    <w:p w14:paraId="1F1F7495" w14:textId="77777777" w:rsidR="0098442E" w:rsidRDefault="0098442E" w:rsidP="00C52811">
      <w:pPr>
        <w:rPr>
          <w:rFonts w:asciiTheme="majorHAnsi" w:hAnsiTheme="majorHAnsi"/>
          <w:b/>
          <w:bCs/>
        </w:rPr>
      </w:pPr>
    </w:p>
    <w:p w14:paraId="227C20FA" w14:textId="02A56BA6" w:rsidR="00C52811" w:rsidRPr="007D01B3" w:rsidRDefault="00C52811" w:rsidP="00C52811">
      <w:pPr>
        <w:rPr>
          <w:rFonts w:asciiTheme="majorHAnsi" w:hAnsiTheme="majorHAnsi" w:cstheme="minorHAnsi"/>
          <w:b/>
          <w:bCs/>
        </w:rPr>
      </w:pPr>
      <w:r w:rsidRPr="007D01B3">
        <w:rPr>
          <w:rFonts w:asciiTheme="majorHAnsi" w:hAnsiTheme="majorHAnsi"/>
          <w:b/>
          <w:bCs/>
        </w:rPr>
        <w:t>Client:</w:t>
      </w:r>
      <w:r>
        <w:rPr>
          <w:rFonts w:asciiTheme="majorHAnsi" w:hAnsiTheme="majorHAnsi"/>
          <w:b/>
          <w:bCs/>
        </w:rPr>
        <w:t xml:space="preserve"> Sun Coast Resources</w:t>
      </w:r>
      <w:r w:rsidRPr="007D01B3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Houston, TX</w:t>
      </w:r>
    </w:p>
    <w:p w14:paraId="0F09EC2B" w14:textId="0A3041BA" w:rsidR="00C52811" w:rsidRPr="007D01B3" w:rsidRDefault="00C52811" w:rsidP="00C52811">
      <w:pPr>
        <w:rPr>
          <w:rFonts w:asciiTheme="majorHAnsi" w:hAnsiTheme="majorHAnsi" w:cs="Arial"/>
          <w:shd w:val="clear" w:color="auto" w:fill="FFFFFF"/>
        </w:rPr>
      </w:pPr>
      <w:r w:rsidRPr="007D01B3">
        <w:rPr>
          <w:rFonts w:asciiTheme="majorHAnsi" w:hAnsiTheme="majorHAnsi"/>
          <w:b/>
          <w:bCs/>
        </w:rPr>
        <w:t xml:space="preserve">Environment:  </w:t>
      </w:r>
      <w:r w:rsidRPr="007D01B3">
        <w:rPr>
          <w:rFonts w:asciiTheme="majorHAnsi" w:hAnsiTheme="majorHAnsi"/>
        </w:rPr>
        <w:t>SAP</w:t>
      </w:r>
      <w:r w:rsidRPr="007D01B3">
        <w:rPr>
          <w:rFonts w:asciiTheme="majorHAnsi" w:hAnsiTheme="majorHAnsi" w:cs="Arial"/>
          <w:shd w:val="clear" w:color="auto" w:fill="FFFFFF"/>
        </w:rPr>
        <w:t xml:space="preserve"> </w:t>
      </w:r>
      <w:r w:rsidR="00A02CE4">
        <w:rPr>
          <w:rFonts w:asciiTheme="majorHAnsi" w:hAnsiTheme="majorHAnsi" w:cs="Arial"/>
          <w:shd w:val="clear" w:color="auto" w:fill="FFFFFF"/>
        </w:rPr>
        <w:t xml:space="preserve">s/4 </w:t>
      </w:r>
      <w:r w:rsidR="005B52C2">
        <w:rPr>
          <w:rFonts w:asciiTheme="majorHAnsi" w:hAnsiTheme="majorHAnsi" w:cs="Arial"/>
          <w:shd w:val="clear" w:color="auto" w:fill="FFFFFF"/>
        </w:rPr>
        <w:t>HANA</w:t>
      </w:r>
      <w:r w:rsidRPr="007D01B3">
        <w:rPr>
          <w:rFonts w:asciiTheme="majorHAnsi" w:hAnsiTheme="majorHAnsi" w:cs="Arial"/>
          <w:shd w:val="clear" w:color="auto" w:fill="FFFFFF"/>
        </w:rPr>
        <w:t xml:space="preserve"> </w:t>
      </w:r>
      <w:r w:rsidR="00BF6CAA">
        <w:rPr>
          <w:rFonts w:asciiTheme="majorHAnsi" w:hAnsiTheme="majorHAnsi" w:cs="Arial"/>
          <w:shd w:val="clear" w:color="auto" w:fill="FFFFFF"/>
        </w:rPr>
        <w:t xml:space="preserve">Java, </w:t>
      </w:r>
      <w:r w:rsidR="00BF49E7" w:rsidRPr="00BF49E7">
        <w:rPr>
          <w:rFonts w:asciiTheme="majorHAnsi" w:hAnsiTheme="majorHAnsi"/>
          <w:color w:val="000000"/>
          <w:sz w:val="18"/>
          <w:szCs w:val="18"/>
        </w:rPr>
        <w:t>FUNCTION MODULES</w:t>
      </w:r>
      <w:r w:rsidR="00BF49E7" w:rsidRPr="007D01B3">
        <w:rPr>
          <w:rFonts w:asciiTheme="majorHAnsi" w:hAnsiTheme="majorHAnsi"/>
          <w:color w:val="000000"/>
        </w:rPr>
        <w:t>: SD</w:t>
      </w:r>
      <w:r w:rsidR="00BF49E7">
        <w:rPr>
          <w:rFonts w:asciiTheme="majorHAnsi" w:hAnsiTheme="majorHAnsi"/>
          <w:color w:val="000000"/>
        </w:rPr>
        <w:t>,</w:t>
      </w:r>
      <w:r w:rsidR="009E0A0F">
        <w:rPr>
          <w:rFonts w:asciiTheme="majorHAnsi" w:hAnsiTheme="majorHAnsi"/>
          <w:color w:val="000000"/>
        </w:rPr>
        <w:t xml:space="preserve"> MM</w:t>
      </w:r>
    </w:p>
    <w:p w14:paraId="0AB5DCD4" w14:textId="77777777" w:rsidR="00C52811" w:rsidRDefault="00C52811" w:rsidP="00C52811">
      <w:pPr>
        <w:jc w:val="both"/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  <w:b/>
          <w:bCs/>
        </w:rPr>
        <w:t>Responsibilities:</w:t>
      </w:r>
      <w:r w:rsidRPr="007D01B3">
        <w:rPr>
          <w:rFonts w:asciiTheme="majorHAnsi" w:hAnsiTheme="majorHAnsi"/>
          <w:color w:val="000000"/>
        </w:rPr>
        <w:t xml:space="preserve"> </w:t>
      </w:r>
    </w:p>
    <w:p w14:paraId="6C752E61" w14:textId="5C23D4AC" w:rsidR="009A3508" w:rsidRDefault="009A3508" w:rsidP="00CD7688">
      <w:pPr>
        <w:pStyle w:val="ListParagraph"/>
        <w:numPr>
          <w:ilvl w:val="0"/>
          <w:numId w:val="15"/>
        </w:numPr>
        <w:ind w:left="360"/>
        <w:jc w:val="both"/>
        <w:rPr>
          <w:rFonts w:asciiTheme="majorHAnsi" w:hAnsiTheme="majorHAnsi"/>
          <w:color w:val="000000"/>
        </w:rPr>
      </w:pPr>
      <w:r w:rsidRPr="009A3508">
        <w:rPr>
          <w:rFonts w:asciiTheme="majorHAnsi" w:hAnsiTheme="majorHAnsi"/>
          <w:color w:val="000000"/>
        </w:rPr>
        <w:t xml:space="preserve">Created and optimized ABAP programs and </w:t>
      </w:r>
      <w:r w:rsidR="002F0623" w:rsidRPr="009A3508">
        <w:rPr>
          <w:rFonts w:asciiTheme="majorHAnsi" w:hAnsiTheme="majorHAnsi"/>
          <w:color w:val="000000"/>
        </w:rPr>
        <w:t>SQL Script</w:t>
      </w:r>
      <w:r w:rsidRPr="009A3508">
        <w:rPr>
          <w:rFonts w:asciiTheme="majorHAnsi" w:hAnsiTheme="majorHAnsi"/>
          <w:color w:val="000000"/>
        </w:rPr>
        <w:t xml:space="preserve"> procedures for SAP HANA, leveraging its advanced capabilities for data processing.</w:t>
      </w:r>
    </w:p>
    <w:p w14:paraId="17347A46" w14:textId="17D5FDDE" w:rsidR="00FD000E" w:rsidRDefault="00ED194A" w:rsidP="00CD7688">
      <w:pPr>
        <w:pStyle w:val="ListParagraph"/>
        <w:numPr>
          <w:ilvl w:val="0"/>
          <w:numId w:val="15"/>
        </w:numPr>
        <w:ind w:left="36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Performed code Analysis using</w:t>
      </w:r>
      <w:r w:rsidR="0078414D">
        <w:rPr>
          <w:rFonts w:asciiTheme="majorHAnsi" w:hAnsiTheme="majorHAnsi"/>
          <w:color w:val="000000"/>
        </w:rPr>
        <w:t xml:space="preserve"> HANA</w:t>
      </w:r>
      <w:r>
        <w:rPr>
          <w:rFonts w:asciiTheme="majorHAnsi" w:hAnsiTheme="majorHAnsi"/>
          <w:color w:val="000000"/>
        </w:rPr>
        <w:t xml:space="preserve"> ATC to improve the database performance. </w:t>
      </w:r>
    </w:p>
    <w:p w14:paraId="668136AC" w14:textId="2EAB24B1" w:rsidR="009A3508" w:rsidRDefault="009A3508" w:rsidP="00CD7688">
      <w:pPr>
        <w:pStyle w:val="ListParagraph"/>
        <w:numPr>
          <w:ilvl w:val="0"/>
          <w:numId w:val="15"/>
        </w:numPr>
        <w:ind w:left="360"/>
        <w:jc w:val="both"/>
        <w:rPr>
          <w:rFonts w:asciiTheme="majorHAnsi" w:hAnsiTheme="majorHAnsi"/>
          <w:color w:val="000000"/>
        </w:rPr>
      </w:pPr>
      <w:r w:rsidRPr="009A3508">
        <w:rPr>
          <w:rFonts w:asciiTheme="majorHAnsi" w:hAnsiTheme="majorHAnsi"/>
          <w:color w:val="000000"/>
        </w:rPr>
        <w:t>Designed and i</w:t>
      </w:r>
      <w:r w:rsidR="007B2FD2">
        <w:rPr>
          <w:rFonts w:asciiTheme="majorHAnsi" w:hAnsiTheme="majorHAnsi"/>
          <w:color w:val="000000"/>
        </w:rPr>
        <w:t>m</w:t>
      </w:r>
      <w:r w:rsidRPr="009A3508">
        <w:rPr>
          <w:rFonts w:asciiTheme="majorHAnsi" w:hAnsiTheme="majorHAnsi"/>
          <w:color w:val="000000"/>
        </w:rPr>
        <w:t>plemented HANA views (analytical, calculation, and attribute) to support complex reporting and data analysis.</w:t>
      </w:r>
    </w:p>
    <w:p w14:paraId="58E41920" w14:textId="0FFA9231" w:rsidR="00EF09FA" w:rsidRPr="00EF09FA" w:rsidRDefault="00EF09FA" w:rsidP="00CD7688">
      <w:pPr>
        <w:pStyle w:val="ListParagraph"/>
        <w:numPr>
          <w:ilvl w:val="0"/>
          <w:numId w:val="15"/>
        </w:numPr>
        <w:ind w:left="36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Created Report using ADBC Class ABAP Database Connectivity to establish connection to HANA database</w:t>
      </w:r>
    </w:p>
    <w:p w14:paraId="7F1B0C00" w14:textId="784D5A23" w:rsidR="009A3508" w:rsidRPr="0006578E" w:rsidRDefault="009A3508" w:rsidP="00CD7688">
      <w:pPr>
        <w:pStyle w:val="ListParagraph"/>
        <w:numPr>
          <w:ilvl w:val="0"/>
          <w:numId w:val="15"/>
        </w:numPr>
        <w:ind w:left="360"/>
        <w:jc w:val="both"/>
        <w:rPr>
          <w:rFonts w:asciiTheme="majorHAnsi" w:hAnsiTheme="majorHAnsi"/>
          <w:color w:val="000000"/>
        </w:rPr>
      </w:pPr>
      <w:r w:rsidRPr="0006578E">
        <w:rPr>
          <w:rFonts w:asciiTheme="majorHAnsi" w:hAnsiTheme="majorHAnsi"/>
          <w:color w:val="000000"/>
        </w:rPr>
        <w:t>Integrated SAP HANA with existing SAP ECC systems to ensure seamless data flow and consistency.</w:t>
      </w:r>
    </w:p>
    <w:p w14:paraId="37F8585D" w14:textId="69560384" w:rsidR="009A3508" w:rsidRPr="009A3508" w:rsidRDefault="009A3508" w:rsidP="00CD7688">
      <w:pPr>
        <w:pStyle w:val="ListParagraph"/>
        <w:numPr>
          <w:ilvl w:val="0"/>
          <w:numId w:val="15"/>
        </w:numPr>
        <w:ind w:left="360"/>
        <w:jc w:val="both"/>
        <w:rPr>
          <w:rFonts w:asciiTheme="majorHAnsi" w:hAnsiTheme="majorHAnsi"/>
          <w:color w:val="000000"/>
        </w:rPr>
      </w:pPr>
      <w:r w:rsidRPr="009A3508">
        <w:rPr>
          <w:rFonts w:asciiTheme="majorHAnsi" w:hAnsiTheme="majorHAnsi"/>
          <w:color w:val="000000"/>
        </w:rPr>
        <w:t xml:space="preserve">Designed and implemented complex </w:t>
      </w:r>
      <w:r w:rsidR="002F0623" w:rsidRPr="009A3508">
        <w:rPr>
          <w:rFonts w:asciiTheme="majorHAnsi" w:hAnsiTheme="majorHAnsi"/>
          <w:color w:val="000000"/>
        </w:rPr>
        <w:t>SQL Script</w:t>
      </w:r>
      <w:r w:rsidRPr="009A3508">
        <w:rPr>
          <w:rFonts w:asciiTheme="majorHAnsi" w:hAnsiTheme="majorHAnsi"/>
          <w:color w:val="000000"/>
        </w:rPr>
        <w:t xml:space="preserve"> procedures and HANA views for data processing and reporting.</w:t>
      </w:r>
    </w:p>
    <w:p w14:paraId="250981A0" w14:textId="62293F3F" w:rsidR="00727B58" w:rsidRDefault="00727B58" w:rsidP="00CD7688">
      <w:pPr>
        <w:pStyle w:val="ListParagraph"/>
        <w:numPr>
          <w:ilvl w:val="0"/>
          <w:numId w:val="15"/>
        </w:numPr>
        <w:ind w:left="360"/>
        <w:jc w:val="both"/>
        <w:rPr>
          <w:rFonts w:asciiTheme="majorHAnsi" w:hAnsiTheme="majorHAnsi"/>
          <w:color w:val="000000"/>
        </w:rPr>
      </w:pPr>
      <w:r w:rsidRPr="00727B58">
        <w:rPr>
          <w:rFonts w:asciiTheme="majorHAnsi" w:hAnsiTheme="majorHAnsi"/>
          <w:color w:val="000000"/>
        </w:rPr>
        <w:t>Developed a suite of REST APIs to interface SAP with an external payment gateway, automating payment processing and reconciliation.</w:t>
      </w:r>
    </w:p>
    <w:p w14:paraId="57F977D6" w14:textId="2A47C805" w:rsidR="008B4250" w:rsidRDefault="008B4250" w:rsidP="00CD7688">
      <w:pPr>
        <w:pStyle w:val="ListParagraph"/>
        <w:numPr>
          <w:ilvl w:val="0"/>
          <w:numId w:val="15"/>
        </w:numPr>
        <w:ind w:left="36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Enhanced </w:t>
      </w:r>
      <w:r w:rsidR="00BA30AE">
        <w:rPr>
          <w:rFonts w:asciiTheme="majorHAnsi" w:hAnsiTheme="majorHAnsi"/>
          <w:color w:val="000000"/>
        </w:rPr>
        <w:t>Shipment Inbound and Outbound IDOCs adding custom fields</w:t>
      </w:r>
      <w:r w:rsidR="009470E1">
        <w:rPr>
          <w:rFonts w:asciiTheme="majorHAnsi" w:hAnsiTheme="majorHAnsi"/>
          <w:color w:val="000000"/>
        </w:rPr>
        <w:t xml:space="preserve"> Basic type: SHPMNT03 </w:t>
      </w:r>
      <w:r w:rsidR="0021657D">
        <w:rPr>
          <w:rFonts w:asciiTheme="majorHAnsi" w:hAnsiTheme="majorHAnsi"/>
          <w:color w:val="000000"/>
        </w:rPr>
        <w:t>using</w:t>
      </w:r>
      <w:r w:rsidR="00CC2EC6">
        <w:rPr>
          <w:rFonts w:asciiTheme="majorHAnsi" w:hAnsiTheme="majorHAnsi"/>
          <w:color w:val="000000"/>
        </w:rPr>
        <w:t xml:space="preserve"> standard</w:t>
      </w:r>
      <w:r w:rsidR="0021657D">
        <w:rPr>
          <w:rFonts w:asciiTheme="majorHAnsi" w:hAnsiTheme="majorHAnsi"/>
          <w:color w:val="000000"/>
        </w:rPr>
        <w:t xml:space="preserve"> function module IDOC_INPUT_SHPMNT</w:t>
      </w:r>
    </w:p>
    <w:p w14:paraId="47B2693D" w14:textId="6085A937" w:rsidR="00C52811" w:rsidRDefault="00C52811" w:rsidP="007F3D39">
      <w:pPr>
        <w:rPr>
          <w:rFonts w:asciiTheme="majorHAnsi" w:hAnsiTheme="majorHAnsi"/>
          <w:b/>
          <w:bCs/>
        </w:rPr>
      </w:pPr>
    </w:p>
    <w:p w14:paraId="729EC982" w14:textId="12B19E55" w:rsidR="007F3D39" w:rsidRPr="007D01B3" w:rsidRDefault="007F3D39" w:rsidP="007F3D39">
      <w:pPr>
        <w:rPr>
          <w:rFonts w:asciiTheme="majorHAnsi" w:hAnsiTheme="majorHAnsi" w:cstheme="minorHAnsi"/>
          <w:b/>
          <w:bCs/>
        </w:rPr>
      </w:pPr>
      <w:r w:rsidRPr="007D01B3">
        <w:rPr>
          <w:rFonts w:asciiTheme="majorHAnsi" w:hAnsiTheme="majorHAnsi"/>
          <w:b/>
          <w:bCs/>
        </w:rPr>
        <w:t xml:space="preserve">Client: </w:t>
      </w:r>
      <w:r>
        <w:rPr>
          <w:rFonts w:asciiTheme="majorHAnsi" w:hAnsiTheme="majorHAnsi"/>
          <w:b/>
          <w:bCs/>
        </w:rPr>
        <w:t>MSC</w:t>
      </w:r>
      <w:r w:rsidR="002F0623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direct</w:t>
      </w:r>
      <w:r w:rsidRPr="007D01B3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Davidson, NC</w:t>
      </w:r>
    </w:p>
    <w:p w14:paraId="50A56228" w14:textId="104F92F8" w:rsidR="007F3D39" w:rsidRPr="007D01B3" w:rsidRDefault="007F3D39" w:rsidP="007F3D39">
      <w:pPr>
        <w:rPr>
          <w:rFonts w:asciiTheme="majorHAnsi" w:hAnsiTheme="majorHAnsi" w:cs="Arial"/>
          <w:shd w:val="clear" w:color="auto" w:fill="FFFFFF"/>
        </w:rPr>
      </w:pPr>
      <w:r w:rsidRPr="007D01B3">
        <w:rPr>
          <w:rFonts w:asciiTheme="majorHAnsi" w:hAnsiTheme="majorHAnsi"/>
          <w:b/>
          <w:bCs/>
        </w:rPr>
        <w:t xml:space="preserve">Environment:  </w:t>
      </w:r>
      <w:r w:rsidRPr="007D01B3">
        <w:rPr>
          <w:rFonts w:asciiTheme="majorHAnsi" w:hAnsiTheme="majorHAnsi"/>
        </w:rPr>
        <w:t>SAP</w:t>
      </w:r>
      <w:r w:rsidRPr="007D01B3">
        <w:rPr>
          <w:rFonts w:asciiTheme="majorHAnsi" w:hAnsiTheme="majorHAnsi" w:cs="Arial"/>
          <w:shd w:val="clear" w:color="auto" w:fill="FFFFFF"/>
        </w:rPr>
        <w:t xml:space="preserve"> </w:t>
      </w:r>
      <w:r w:rsidR="005B52C2">
        <w:rPr>
          <w:rFonts w:asciiTheme="majorHAnsi" w:hAnsiTheme="majorHAnsi" w:cs="Arial"/>
          <w:shd w:val="clear" w:color="auto" w:fill="FFFFFF"/>
        </w:rPr>
        <w:t>HANA</w:t>
      </w:r>
      <w:r w:rsidRPr="007D01B3">
        <w:rPr>
          <w:rFonts w:asciiTheme="majorHAnsi" w:hAnsiTheme="majorHAnsi" w:cs="Arial"/>
          <w:shd w:val="clear" w:color="auto" w:fill="FFFFFF"/>
        </w:rPr>
        <w:t xml:space="preserve"> </w:t>
      </w:r>
      <w:r w:rsidR="00BF6CAA">
        <w:rPr>
          <w:rFonts w:asciiTheme="majorHAnsi" w:hAnsiTheme="majorHAnsi" w:cs="Arial"/>
          <w:shd w:val="clear" w:color="auto" w:fill="FFFFFF"/>
        </w:rPr>
        <w:t xml:space="preserve">Java script </w:t>
      </w:r>
      <w:r w:rsidR="00BF49E7" w:rsidRPr="00BF49E7">
        <w:rPr>
          <w:rFonts w:asciiTheme="majorHAnsi" w:hAnsiTheme="majorHAnsi"/>
          <w:color w:val="000000"/>
          <w:sz w:val="18"/>
          <w:szCs w:val="18"/>
        </w:rPr>
        <w:t>FUNCTION MODULES</w:t>
      </w:r>
      <w:r w:rsidR="00BF49E7" w:rsidRPr="007D01B3">
        <w:rPr>
          <w:rFonts w:asciiTheme="majorHAnsi" w:hAnsiTheme="majorHAnsi"/>
          <w:color w:val="000000"/>
        </w:rPr>
        <w:t>: Sales &amp; Distribution (SD)</w:t>
      </w:r>
      <w:r w:rsidR="003E0A40">
        <w:rPr>
          <w:rFonts w:asciiTheme="majorHAnsi" w:hAnsiTheme="majorHAnsi"/>
          <w:color w:val="000000"/>
        </w:rPr>
        <w:t>, FICO</w:t>
      </w:r>
    </w:p>
    <w:p w14:paraId="737B045E" w14:textId="399BD8C2" w:rsidR="00F20037" w:rsidRDefault="007F3D39" w:rsidP="00A8307D">
      <w:pPr>
        <w:jc w:val="both"/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  <w:b/>
          <w:bCs/>
        </w:rPr>
        <w:t>Responsibilities:</w:t>
      </w:r>
      <w:r w:rsidRPr="007D01B3">
        <w:rPr>
          <w:rFonts w:asciiTheme="majorHAnsi" w:hAnsiTheme="majorHAnsi"/>
          <w:color w:val="000000"/>
        </w:rPr>
        <w:t xml:space="preserve"> </w:t>
      </w:r>
    </w:p>
    <w:p w14:paraId="1B01FBFB" w14:textId="1AAAB89D" w:rsidR="004F0EE2" w:rsidRDefault="004F0EE2" w:rsidP="00CD7688">
      <w:pPr>
        <w:pStyle w:val="ListParagraph"/>
        <w:numPr>
          <w:ilvl w:val="0"/>
          <w:numId w:val="13"/>
        </w:numPr>
        <w:ind w:left="360"/>
        <w:jc w:val="both"/>
        <w:rPr>
          <w:rFonts w:asciiTheme="majorHAnsi" w:hAnsiTheme="majorHAnsi"/>
          <w:color w:val="000000"/>
        </w:rPr>
      </w:pPr>
      <w:r w:rsidRPr="004F0EE2">
        <w:rPr>
          <w:rFonts w:asciiTheme="majorHAnsi" w:hAnsiTheme="majorHAnsi"/>
          <w:color w:val="000000"/>
        </w:rPr>
        <w:t>Developed and optimized ABAP programs to work seamlessly with SAP HANA, enhancing performance and efficiency.</w:t>
      </w:r>
    </w:p>
    <w:p w14:paraId="384043C6" w14:textId="7EA19ADE" w:rsidR="001F20CA" w:rsidRDefault="001F20CA" w:rsidP="00CD7688">
      <w:pPr>
        <w:pStyle w:val="ListParagraph"/>
        <w:numPr>
          <w:ilvl w:val="0"/>
          <w:numId w:val="13"/>
        </w:numPr>
        <w:ind w:left="36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CDS Views to optimize the Sales Order model </w:t>
      </w:r>
      <w:r w:rsidR="00C54D37">
        <w:rPr>
          <w:rFonts w:asciiTheme="majorHAnsi" w:hAnsiTheme="majorHAnsi"/>
          <w:color w:val="000000"/>
        </w:rPr>
        <w:t xml:space="preserve">join tables and views </w:t>
      </w:r>
      <w:r>
        <w:rPr>
          <w:rFonts w:asciiTheme="majorHAnsi" w:hAnsiTheme="majorHAnsi"/>
          <w:color w:val="000000"/>
        </w:rPr>
        <w:t xml:space="preserve">and AMDP </w:t>
      </w:r>
      <w:r w:rsidR="00C54D37">
        <w:rPr>
          <w:rFonts w:asciiTheme="majorHAnsi" w:hAnsiTheme="majorHAnsi"/>
          <w:color w:val="000000"/>
        </w:rPr>
        <w:t xml:space="preserve">to calculate Sales amount. </w:t>
      </w:r>
    </w:p>
    <w:p w14:paraId="362C8A60" w14:textId="431B8B09" w:rsidR="004F0EE2" w:rsidRPr="004F0EE2" w:rsidRDefault="004F0EE2" w:rsidP="00CD7688">
      <w:pPr>
        <w:pStyle w:val="ListParagraph"/>
        <w:numPr>
          <w:ilvl w:val="0"/>
          <w:numId w:val="13"/>
        </w:numPr>
        <w:ind w:left="360"/>
        <w:jc w:val="both"/>
        <w:rPr>
          <w:rFonts w:asciiTheme="majorHAnsi" w:hAnsiTheme="majorHAnsi"/>
          <w:color w:val="000000"/>
        </w:rPr>
      </w:pPr>
      <w:r w:rsidRPr="004F0EE2">
        <w:rPr>
          <w:rFonts w:asciiTheme="majorHAnsi" w:hAnsiTheme="majorHAnsi"/>
          <w:color w:val="000000"/>
        </w:rPr>
        <w:t xml:space="preserve">Designed and implemented complex </w:t>
      </w:r>
      <w:r w:rsidR="002F0623" w:rsidRPr="004F0EE2">
        <w:rPr>
          <w:rFonts w:asciiTheme="majorHAnsi" w:hAnsiTheme="majorHAnsi"/>
          <w:color w:val="000000"/>
        </w:rPr>
        <w:t>SQL Script</w:t>
      </w:r>
      <w:r w:rsidRPr="004F0EE2">
        <w:rPr>
          <w:rFonts w:asciiTheme="majorHAnsi" w:hAnsiTheme="majorHAnsi"/>
          <w:color w:val="000000"/>
        </w:rPr>
        <w:t xml:space="preserve"> procedures and HANA views for data processing and reporting.</w:t>
      </w:r>
    </w:p>
    <w:p w14:paraId="65C55592" w14:textId="3B6A19DD" w:rsidR="004F0EE2" w:rsidRPr="004F0EE2" w:rsidRDefault="004F0EE2" w:rsidP="00CD7688">
      <w:pPr>
        <w:pStyle w:val="ListParagraph"/>
        <w:numPr>
          <w:ilvl w:val="0"/>
          <w:numId w:val="13"/>
        </w:numPr>
        <w:ind w:left="360"/>
        <w:jc w:val="both"/>
        <w:rPr>
          <w:rFonts w:asciiTheme="majorHAnsi" w:hAnsiTheme="majorHAnsi"/>
          <w:color w:val="000000"/>
        </w:rPr>
      </w:pPr>
      <w:r w:rsidRPr="004F0EE2">
        <w:rPr>
          <w:rFonts w:asciiTheme="majorHAnsi" w:hAnsiTheme="majorHAnsi"/>
          <w:color w:val="000000"/>
        </w:rPr>
        <w:lastRenderedPageBreak/>
        <w:t>Integrated SAP HANA with various SAP modules using CDS views and AMDP procedures to streamline data access.</w:t>
      </w:r>
    </w:p>
    <w:p w14:paraId="1A57DAA6" w14:textId="50C9A430" w:rsidR="005B52C2" w:rsidRPr="004F0EE2" w:rsidRDefault="005B52C2" w:rsidP="00CD7688">
      <w:pPr>
        <w:pStyle w:val="ListParagraph"/>
        <w:numPr>
          <w:ilvl w:val="0"/>
          <w:numId w:val="13"/>
        </w:numPr>
        <w:ind w:left="360"/>
        <w:jc w:val="both"/>
        <w:rPr>
          <w:rFonts w:asciiTheme="majorHAnsi" w:hAnsiTheme="majorHAnsi"/>
          <w:color w:val="000000"/>
        </w:rPr>
      </w:pPr>
      <w:r w:rsidRPr="005B52C2">
        <w:rPr>
          <w:rFonts w:asciiTheme="majorHAnsi" w:hAnsiTheme="majorHAnsi"/>
          <w:color w:val="000000"/>
        </w:rPr>
        <w:t>SAP migration</w:t>
      </w:r>
      <w:r>
        <w:rPr>
          <w:rFonts w:asciiTheme="majorHAnsi" w:hAnsiTheme="majorHAnsi"/>
          <w:color w:val="000000"/>
        </w:rPr>
        <w:t xml:space="preserve">: </w:t>
      </w:r>
      <w:r w:rsidRPr="005B52C2">
        <w:rPr>
          <w:rFonts w:asciiTheme="majorHAnsi" w:hAnsiTheme="majorHAnsi"/>
          <w:color w:val="000000"/>
        </w:rPr>
        <w:t>Perform the technical conversion from ECC to S/4HANA, including database conversion and system upgrade.</w:t>
      </w:r>
      <w:r>
        <w:rPr>
          <w:rFonts w:asciiTheme="majorHAnsi" w:hAnsiTheme="majorHAnsi"/>
          <w:color w:val="000000"/>
        </w:rPr>
        <w:t xml:space="preserve"> </w:t>
      </w:r>
      <w:r w:rsidRPr="005B52C2">
        <w:rPr>
          <w:rFonts w:asciiTheme="majorHAnsi" w:hAnsiTheme="majorHAnsi"/>
          <w:color w:val="000000"/>
        </w:rPr>
        <w:t>Modify custom code to ensure compatibility with S/4HANA</w:t>
      </w:r>
    </w:p>
    <w:p w14:paraId="45431138" w14:textId="0E44FF13" w:rsidR="00027F80" w:rsidRPr="00585AAE" w:rsidRDefault="004F0EE2" w:rsidP="00CD7688">
      <w:pPr>
        <w:pStyle w:val="ListParagraph"/>
        <w:numPr>
          <w:ilvl w:val="0"/>
          <w:numId w:val="13"/>
        </w:numPr>
        <w:ind w:left="360"/>
        <w:jc w:val="both"/>
        <w:rPr>
          <w:rFonts w:asciiTheme="majorHAnsi" w:hAnsiTheme="majorHAnsi" w:cstheme="minorHAnsi"/>
          <w:color w:val="000000"/>
        </w:rPr>
      </w:pPr>
      <w:r w:rsidRPr="00727B58">
        <w:rPr>
          <w:rFonts w:asciiTheme="majorHAnsi" w:hAnsiTheme="majorHAnsi"/>
          <w:color w:val="000000"/>
        </w:rPr>
        <w:t>Conducted performance tuning and optimization of existing ABAP programs and HANA queries to improve system responsiveness.</w:t>
      </w:r>
      <w:r w:rsidR="00727B58" w:rsidRPr="00727B58">
        <w:rPr>
          <w:rFonts w:asciiTheme="majorHAnsi" w:hAnsiTheme="majorHAnsi"/>
          <w:color w:val="000000"/>
        </w:rPr>
        <w:t xml:space="preserve"> </w:t>
      </w:r>
    </w:p>
    <w:p w14:paraId="7BD0599B" w14:textId="4E581D3E" w:rsidR="00585AAE" w:rsidRPr="000F2634" w:rsidRDefault="00E06D53" w:rsidP="00CD7688">
      <w:pPr>
        <w:pStyle w:val="ListParagraph"/>
        <w:numPr>
          <w:ilvl w:val="0"/>
          <w:numId w:val="13"/>
        </w:numPr>
        <w:ind w:left="36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/>
          <w:color w:val="000000"/>
        </w:rPr>
        <w:t xml:space="preserve">CTE is integrated with CDS </w:t>
      </w:r>
      <w:r w:rsidR="001F20CA">
        <w:rPr>
          <w:rFonts w:asciiTheme="majorHAnsi" w:hAnsiTheme="majorHAnsi"/>
          <w:color w:val="000000"/>
        </w:rPr>
        <w:t xml:space="preserve">in Open SQL </w:t>
      </w:r>
      <w:r>
        <w:rPr>
          <w:rFonts w:asciiTheme="majorHAnsi" w:hAnsiTheme="majorHAnsi"/>
          <w:color w:val="000000"/>
        </w:rPr>
        <w:t>for the Code Push down project to minimize data transfer to the application layer.</w:t>
      </w:r>
    </w:p>
    <w:p w14:paraId="182DDDC5" w14:textId="07306EBF" w:rsidR="0092723E" w:rsidRDefault="00C37EED" w:rsidP="0092723E">
      <w:pPr>
        <w:pStyle w:val="ListParagraph"/>
        <w:numPr>
          <w:ilvl w:val="0"/>
          <w:numId w:val="13"/>
        </w:numPr>
        <w:ind w:left="36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Developed </w:t>
      </w:r>
      <w:r w:rsidR="00D049CD">
        <w:rPr>
          <w:rFonts w:asciiTheme="majorHAnsi" w:hAnsiTheme="majorHAnsi" w:cstheme="minorHAnsi"/>
          <w:color w:val="000000"/>
        </w:rPr>
        <w:t>pro</w:t>
      </w:r>
      <w:r>
        <w:rPr>
          <w:rFonts w:asciiTheme="majorHAnsi" w:hAnsiTheme="majorHAnsi" w:cstheme="minorHAnsi"/>
          <w:color w:val="000000"/>
        </w:rPr>
        <w:t xml:space="preserve">xy </w:t>
      </w:r>
      <w:r w:rsidR="00D049CD">
        <w:rPr>
          <w:rFonts w:asciiTheme="majorHAnsi" w:hAnsiTheme="majorHAnsi" w:cstheme="minorHAnsi"/>
          <w:color w:val="000000"/>
        </w:rPr>
        <w:t>programs</w:t>
      </w:r>
      <w:r>
        <w:rPr>
          <w:rFonts w:asciiTheme="majorHAnsi" w:hAnsiTheme="majorHAnsi" w:cstheme="minorHAnsi"/>
          <w:color w:val="000000"/>
        </w:rPr>
        <w:t xml:space="preserve"> for sending </w:t>
      </w:r>
      <w:r w:rsidR="00D817BB" w:rsidRPr="000F2634">
        <w:rPr>
          <w:rFonts w:asciiTheme="majorHAnsi" w:hAnsiTheme="majorHAnsi" w:cstheme="minorHAnsi"/>
          <w:color w:val="000000"/>
        </w:rPr>
        <w:t>procurement, invoicing, and expense data</w:t>
      </w:r>
      <w:r w:rsidR="00D049CD">
        <w:rPr>
          <w:rFonts w:asciiTheme="majorHAnsi" w:hAnsiTheme="majorHAnsi" w:cstheme="minorHAnsi"/>
          <w:color w:val="000000"/>
        </w:rPr>
        <w:t>,</w:t>
      </w:r>
      <w:r w:rsidR="00C84471">
        <w:rPr>
          <w:rFonts w:asciiTheme="majorHAnsi" w:hAnsiTheme="majorHAnsi" w:cstheme="minorHAnsi"/>
          <w:color w:val="000000"/>
        </w:rPr>
        <w:t xml:space="preserve"> that </w:t>
      </w:r>
      <w:r w:rsidR="000F2634" w:rsidRPr="000F2634">
        <w:rPr>
          <w:rFonts w:asciiTheme="majorHAnsi" w:hAnsiTheme="majorHAnsi" w:cstheme="minorHAnsi"/>
          <w:color w:val="000000"/>
        </w:rPr>
        <w:t xml:space="preserve">ensures </w:t>
      </w:r>
      <w:r w:rsidR="00C84471">
        <w:rPr>
          <w:rFonts w:asciiTheme="majorHAnsi" w:hAnsiTheme="majorHAnsi" w:cstheme="minorHAnsi"/>
          <w:color w:val="000000"/>
        </w:rPr>
        <w:t xml:space="preserve">Integration </w:t>
      </w:r>
      <w:r w:rsidR="000F2634" w:rsidRPr="000F2634">
        <w:rPr>
          <w:rFonts w:asciiTheme="majorHAnsi" w:hAnsiTheme="majorHAnsi" w:cstheme="minorHAnsi"/>
          <w:color w:val="000000"/>
        </w:rPr>
        <w:t xml:space="preserve">from </w:t>
      </w:r>
      <w:proofErr w:type="spellStart"/>
      <w:r w:rsidR="000F2634" w:rsidRPr="000F2634">
        <w:rPr>
          <w:rFonts w:asciiTheme="majorHAnsi" w:hAnsiTheme="majorHAnsi" w:cstheme="minorHAnsi"/>
          <w:color w:val="000000"/>
        </w:rPr>
        <w:t>Coupa</w:t>
      </w:r>
      <w:proofErr w:type="spellEnd"/>
      <w:r w:rsidR="000F2634" w:rsidRPr="000F2634">
        <w:rPr>
          <w:rFonts w:asciiTheme="majorHAnsi" w:hAnsiTheme="majorHAnsi" w:cstheme="minorHAnsi"/>
          <w:color w:val="000000"/>
        </w:rPr>
        <w:t xml:space="preserve"> are reflected in SAP system</w:t>
      </w:r>
      <w:r w:rsidR="0092723E">
        <w:rPr>
          <w:rFonts w:asciiTheme="majorHAnsi" w:hAnsiTheme="majorHAnsi" w:cstheme="minorHAnsi"/>
          <w:color w:val="000000"/>
        </w:rPr>
        <w:t>.</w:t>
      </w:r>
    </w:p>
    <w:p w14:paraId="624D6C30" w14:textId="32A18EDB" w:rsidR="0092723E" w:rsidRPr="0092723E" w:rsidRDefault="0092723E" w:rsidP="0092723E">
      <w:pPr>
        <w:pStyle w:val="ListParagraph"/>
        <w:numPr>
          <w:ilvl w:val="0"/>
          <w:numId w:val="13"/>
        </w:numPr>
        <w:ind w:left="36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>M</w:t>
      </w:r>
      <w:r w:rsidRPr="0092723E">
        <w:rPr>
          <w:rFonts w:asciiTheme="majorHAnsi" w:hAnsiTheme="majorHAnsi"/>
          <w:bCs/>
          <w:color w:val="000000"/>
        </w:rPr>
        <w:t xml:space="preserve">M - </w:t>
      </w:r>
      <w:r w:rsidRPr="0092723E">
        <w:rPr>
          <w:rFonts w:asciiTheme="majorHAnsi" w:hAnsiTheme="majorHAnsi"/>
        </w:rPr>
        <w:t xml:space="preserve">Extended SAP standard </w:t>
      </w:r>
      <w:proofErr w:type="spellStart"/>
      <w:r w:rsidRPr="0092723E">
        <w:rPr>
          <w:rFonts w:asciiTheme="majorHAnsi" w:hAnsiTheme="majorHAnsi"/>
          <w:bCs/>
        </w:rPr>
        <w:t>IDocs</w:t>
      </w:r>
      <w:proofErr w:type="spellEnd"/>
      <w:r w:rsidRPr="0092723E">
        <w:rPr>
          <w:rFonts w:asciiTheme="majorHAnsi" w:hAnsiTheme="majorHAnsi"/>
          <w:bCs/>
        </w:rPr>
        <w:t xml:space="preserve"> (MATMAS05, DEBMAS06)</w:t>
      </w:r>
      <w:r w:rsidRPr="0092723E">
        <w:rPr>
          <w:rFonts w:asciiTheme="majorHAnsi" w:hAnsiTheme="majorHAnsi"/>
        </w:rPr>
        <w:t xml:space="preserve"> to accommodate new custom fields.</w:t>
      </w:r>
    </w:p>
    <w:p w14:paraId="363DBF79" w14:textId="77777777" w:rsidR="0099632D" w:rsidRDefault="0099632D" w:rsidP="0099632D">
      <w:pPr>
        <w:jc w:val="both"/>
        <w:rPr>
          <w:rFonts w:asciiTheme="majorHAnsi" w:hAnsiTheme="majorHAnsi" w:cstheme="minorHAnsi"/>
          <w:color w:val="000000"/>
        </w:rPr>
      </w:pPr>
    </w:p>
    <w:p w14:paraId="55A46D66" w14:textId="77777777" w:rsidR="0099632D" w:rsidRPr="007D01B3" w:rsidRDefault="0099632D" w:rsidP="0099632D">
      <w:pPr>
        <w:rPr>
          <w:rFonts w:asciiTheme="majorHAnsi" w:hAnsiTheme="majorHAnsi" w:cstheme="minorHAnsi"/>
          <w:b/>
          <w:bCs/>
        </w:rPr>
      </w:pPr>
      <w:r w:rsidRPr="007D01B3">
        <w:rPr>
          <w:rFonts w:asciiTheme="majorHAnsi" w:hAnsiTheme="majorHAnsi"/>
          <w:b/>
          <w:bCs/>
        </w:rPr>
        <w:t xml:space="preserve">Client: </w:t>
      </w:r>
      <w:r w:rsidRPr="007D01B3">
        <w:rPr>
          <w:rFonts w:asciiTheme="majorHAnsi" w:hAnsiTheme="majorHAnsi"/>
        </w:rPr>
        <w:t xml:space="preserve">VSP – Sacramento CA </w:t>
      </w:r>
    </w:p>
    <w:p w14:paraId="2005D1DA" w14:textId="77777777" w:rsidR="0099632D" w:rsidRPr="007D01B3" w:rsidRDefault="0099632D" w:rsidP="0099632D">
      <w:pPr>
        <w:rPr>
          <w:rFonts w:asciiTheme="majorHAnsi" w:hAnsiTheme="majorHAnsi" w:cs="Arial"/>
          <w:shd w:val="clear" w:color="auto" w:fill="FFFFFF"/>
        </w:rPr>
      </w:pPr>
      <w:r w:rsidRPr="007D01B3">
        <w:rPr>
          <w:rFonts w:asciiTheme="majorHAnsi" w:hAnsiTheme="majorHAnsi"/>
          <w:b/>
          <w:bCs/>
        </w:rPr>
        <w:t xml:space="preserve">Environment:  </w:t>
      </w:r>
      <w:r w:rsidRPr="007D01B3">
        <w:rPr>
          <w:rFonts w:asciiTheme="majorHAnsi" w:hAnsiTheme="majorHAnsi"/>
        </w:rPr>
        <w:t>SAP</w:t>
      </w:r>
      <w:r w:rsidRPr="007D01B3">
        <w:rPr>
          <w:rFonts w:asciiTheme="majorHAnsi" w:hAnsiTheme="majorHAnsi" w:cs="Arial"/>
          <w:shd w:val="clear" w:color="auto" w:fill="FFFFFF"/>
        </w:rPr>
        <w:t xml:space="preserve"> </w:t>
      </w:r>
      <w:r>
        <w:rPr>
          <w:rFonts w:asciiTheme="majorHAnsi" w:hAnsiTheme="majorHAnsi" w:cs="Arial"/>
          <w:shd w:val="clear" w:color="auto" w:fill="FFFFFF"/>
        </w:rPr>
        <w:t xml:space="preserve">NW 7.53 ECC </w:t>
      </w:r>
      <w:r w:rsidRPr="009A3508">
        <w:rPr>
          <w:rFonts w:asciiTheme="majorHAnsi" w:hAnsiTheme="majorHAnsi"/>
          <w:color w:val="000000"/>
          <w:sz w:val="18"/>
          <w:szCs w:val="18"/>
        </w:rPr>
        <w:t>FUNCTION MODULES:</w:t>
      </w:r>
      <w:r w:rsidRPr="007D01B3">
        <w:rPr>
          <w:rFonts w:asciiTheme="majorHAnsi" w:hAnsiTheme="majorHAnsi"/>
          <w:color w:val="000000"/>
        </w:rPr>
        <w:t xml:space="preserve"> FICO</w:t>
      </w:r>
    </w:p>
    <w:p w14:paraId="1A504BF9" w14:textId="77777777" w:rsidR="0099632D" w:rsidRDefault="0099632D" w:rsidP="0099632D">
      <w:pPr>
        <w:jc w:val="both"/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  <w:b/>
          <w:bCs/>
        </w:rPr>
        <w:t>Responsibilities:</w:t>
      </w:r>
      <w:r w:rsidRPr="007D01B3">
        <w:rPr>
          <w:rFonts w:asciiTheme="majorHAnsi" w:hAnsiTheme="majorHAnsi"/>
          <w:color w:val="000000"/>
        </w:rPr>
        <w:t xml:space="preserve"> </w:t>
      </w:r>
    </w:p>
    <w:p w14:paraId="157F56A4" w14:textId="77777777" w:rsidR="0099632D" w:rsidRPr="00E26747" w:rsidRDefault="0099632D" w:rsidP="0099632D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color w:val="000000"/>
        </w:rPr>
      </w:pPr>
      <w:r w:rsidRPr="00E26747">
        <w:rPr>
          <w:rFonts w:asciiTheme="majorHAnsi" w:hAnsiTheme="majorHAnsi"/>
          <w:color w:val="000000"/>
        </w:rPr>
        <w:t xml:space="preserve">FI – Replacing legacy system interfaces with data upload and conversion programs and </w:t>
      </w:r>
      <w:proofErr w:type="spellStart"/>
      <w:r w:rsidRPr="00E26747">
        <w:rPr>
          <w:rFonts w:asciiTheme="majorHAnsi" w:hAnsiTheme="majorHAnsi"/>
          <w:color w:val="000000"/>
        </w:rPr>
        <w:t>Idoc</w:t>
      </w:r>
      <w:proofErr w:type="spellEnd"/>
      <w:r w:rsidRPr="00E26747">
        <w:rPr>
          <w:rFonts w:asciiTheme="majorHAnsi" w:hAnsiTheme="majorHAnsi"/>
          <w:color w:val="000000"/>
        </w:rPr>
        <w:t xml:space="preserve"> postings.</w:t>
      </w:r>
    </w:p>
    <w:p w14:paraId="512B9A7C" w14:textId="77777777" w:rsidR="0099632D" w:rsidRDefault="0099632D" w:rsidP="0099632D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color w:val="000000"/>
        </w:rPr>
      </w:pPr>
      <w:r w:rsidRPr="00E26747">
        <w:rPr>
          <w:rFonts w:asciiTheme="majorHAnsi" w:hAnsiTheme="majorHAnsi"/>
          <w:color w:val="000000"/>
        </w:rPr>
        <w:t xml:space="preserve">FI- Check printing project Customization of SAP standard Check forms to desired formats using Smart forms and Scripts, Customizing transaction for multiple check selection and printing. </w:t>
      </w:r>
    </w:p>
    <w:p w14:paraId="1A852435" w14:textId="2382D3D5" w:rsidR="00EE4CD4" w:rsidRPr="00E26747" w:rsidRDefault="00EE4CD4" w:rsidP="0099632D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Created CDS views on S4 HANA to select financial data and used in ODATA services. </w:t>
      </w:r>
    </w:p>
    <w:p w14:paraId="10D256C6" w14:textId="77777777" w:rsidR="0099632D" w:rsidRDefault="0099632D" w:rsidP="0099632D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color w:val="000000"/>
        </w:rPr>
      </w:pPr>
      <w:r w:rsidRPr="00E26747">
        <w:rPr>
          <w:rFonts w:asciiTheme="majorHAnsi" w:hAnsiTheme="majorHAnsi"/>
          <w:color w:val="000000"/>
        </w:rPr>
        <w:t xml:space="preserve">Enhancements in SD, FSCM, FI area for alteration in SAP standard process using enhancement framework. </w:t>
      </w:r>
    </w:p>
    <w:p w14:paraId="7057A798" w14:textId="77777777" w:rsidR="0099632D" w:rsidRPr="000C21BC" w:rsidRDefault="0099632D" w:rsidP="0099632D">
      <w:pPr>
        <w:pStyle w:val="ABLOCKPARA"/>
        <w:numPr>
          <w:ilvl w:val="0"/>
          <w:numId w:val="12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 w:rsidRPr="007D01B3">
        <w:rPr>
          <w:rFonts w:asciiTheme="majorHAnsi" w:eastAsiaTheme="minorEastAsia" w:hAnsiTheme="majorHAnsi"/>
          <w:sz w:val="24"/>
          <w:szCs w:val="24"/>
        </w:rPr>
        <w:t>Used FPM_GAF_COMPONENT, FPM_OIF_COMPONENT for configuring custom components and respective windows for Roadmap scenarios and Tab strip scenarios. </w:t>
      </w:r>
    </w:p>
    <w:p w14:paraId="6C3046A8" w14:textId="77777777" w:rsidR="00926309" w:rsidRDefault="00B5031A" w:rsidP="0099632D">
      <w:pPr>
        <w:pStyle w:val="ABLOCKPARA"/>
        <w:numPr>
          <w:ilvl w:val="0"/>
          <w:numId w:val="12"/>
        </w:numPr>
        <w:jc w:val="both"/>
        <w:rPr>
          <w:rFonts w:asciiTheme="majorHAnsi" w:hAnsiTheme="majorHAnsi"/>
          <w:bCs/>
          <w:color w:val="000000"/>
          <w:sz w:val="24"/>
          <w:szCs w:val="24"/>
        </w:rPr>
      </w:pPr>
      <w:r>
        <w:rPr>
          <w:rFonts w:asciiTheme="majorHAnsi" w:hAnsiTheme="majorHAnsi"/>
          <w:bCs/>
          <w:color w:val="000000"/>
          <w:sz w:val="24"/>
          <w:szCs w:val="24"/>
        </w:rPr>
        <w:t xml:space="preserve">Configured </w:t>
      </w:r>
      <w:r w:rsidR="00402299">
        <w:rPr>
          <w:rFonts w:asciiTheme="majorHAnsi" w:hAnsiTheme="majorHAnsi"/>
          <w:bCs/>
          <w:color w:val="000000"/>
          <w:sz w:val="24"/>
          <w:szCs w:val="24"/>
        </w:rPr>
        <w:t xml:space="preserve">&amp; </w:t>
      </w:r>
      <w:r w:rsidR="000466E9">
        <w:rPr>
          <w:rFonts w:asciiTheme="majorHAnsi" w:hAnsiTheme="majorHAnsi"/>
          <w:bCs/>
          <w:color w:val="000000"/>
          <w:sz w:val="24"/>
          <w:szCs w:val="24"/>
        </w:rPr>
        <w:t>developed</w:t>
      </w:r>
      <w:r w:rsidR="00402299">
        <w:rPr>
          <w:rFonts w:asciiTheme="majorHAnsi" w:hAnsiTheme="majorHAnsi"/>
          <w:bCs/>
          <w:color w:val="000000"/>
          <w:sz w:val="24"/>
          <w:szCs w:val="24"/>
        </w:rPr>
        <w:t xml:space="preserve"> new forms </w:t>
      </w:r>
      <w:r w:rsidR="00316824">
        <w:rPr>
          <w:rFonts w:asciiTheme="majorHAnsi" w:hAnsiTheme="majorHAnsi"/>
          <w:bCs/>
          <w:color w:val="000000"/>
          <w:sz w:val="24"/>
          <w:szCs w:val="24"/>
        </w:rPr>
        <w:t>using</w:t>
      </w:r>
      <w:r w:rsidR="00402299">
        <w:rPr>
          <w:rFonts w:asciiTheme="majorHAnsi" w:hAnsiTheme="majorHAnsi"/>
          <w:bCs/>
          <w:color w:val="000000"/>
          <w:sz w:val="24"/>
          <w:szCs w:val="24"/>
        </w:rPr>
        <w:t xml:space="preserve"> SAP Scripts for newly added Company code and Sales Organization.</w:t>
      </w:r>
      <w:r w:rsidR="00926309">
        <w:rPr>
          <w:rFonts w:asciiTheme="majorHAnsi" w:hAnsiTheme="majorHAnsi"/>
          <w:bCs/>
          <w:color w:val="000000"/>
          <w:sz w:val="24"/>
          <w:szCs w:val="24"/>
        </w:rPr>
        <w:t xml:space="preserve"> </w:t>
      </w:r>
    </w:p>
    <w:p w14:paraId="7A743FFE" w14:textId="6EDFD77D" w:rsidR="00B5031A" w:rsidRDefault="00926309" w:rsidP="0099632D">
      <w:pPr>
        <w:pStyle w:val="ABLOCKPARA"/>
        <w:numPr>
          <w:ilvl w:val="0"/>
          <w:numId w:val="12"/>
        </w:numPr>
        <w:jc w:val="both"/>
        <w:rPr>
          <w:rFonts w:asciiTheme="majorHAnsi" w:hAnsiTheme="majorHAnsi"/>
          <w:bCs/>
          <w:color w:val="000000"/>
          <w:sz w:val="24"/>
          <w:szCs w:val="24"/>
        </w:rPr>
      </w:pPr>
      <w:r>
        <w:rPr>
          <w:rFonts w:asciiTheme="majorHAnsi" w:hAnsiTheme="majorHAnsi"/>
          <w:bCs/>
          <w:color w:val="000000"/>
          <w:sz w:val="24"/>
          <w:szCs w:val="24"/>
        </w:rPr>
        <w:t xml:space="preserve">Converted existing SAP </w:t>
      </w:r>
      <w:r w:rsidR="00BD5B7A">
        <w:rPr>
          <w:rFonts w:asciiTheme="majorHAnsi" w:hAnsiTheme="majorHAnsi"/>
          <w:bCs/>
          <w:color w:val="000000"/>
          <w:sz w:val="24"/>
          <w:szCs w:val="24"/>
        </w:rPr>
        <w:t>Scripts</w:t>
      </w:r>
      <w:r>
        <w:rPr>
          <w:rFonts w:asciiTheme="majorHAnsi" w:hAnsiTheme="majorHAnsi"/>
          <w:bCs/>
          <w:color w:val="000000"/>
          <w:sz w:val="24"/>
          <w:szCs w:val="24"/>
        </w:rPr>
        <w:t xml:space="preserve"> </w:t>
      </w:r>
      <w:r w:rsidR="00BD5B7A">
        <w:rPr>
          <w:rFonts w:asciiTheme="majorHAnsi" w:hAnsiTheme="majorHAnsi"/>
          <w:bCs/>
          <w:color w:val="000000"/>
          <w:sz w:val="24"/>
          <w:szCs w:val="24"/>
        </w:rPr>
        <w:t>for Sales Order, Invoice and Delivery in</w:t>
      </w:r>
      <w:r>
        <w:rPr>
          <w:rFonts w:asciiTheme="majorHAnsi" w:hAnsiTheme="majorHAnsi"/>
          <w:bCs/>
          <w:color w:val="000000"/>
          <w:sz w:val="24"/>
          <w:szCs w:val="24"/>
        </w:rPr>
        <w:t xml:space="preserve">to SMARTFORMS </w:t>
      </w:r>
    </w:p>
    <w:p w14:paraId="02CAE0E4" w14:textId="4E56B162" w:rsidR="00EE4CD4" w:rsidRDefault="007F0A96" w:rsidP="0099632D">
      <w:pPr>
        <w:pStyle w:val="ABLOCKPARA"/>
        <w:numPr>
          <w:ilvl w:val="0"/>
          <w:numId w:val="12"/>
        </w:numPr>
        <w:jc w:val="both"/>
        <w:rPr>
          <w:rFonts w:asciiTheme="majorHAnsi" w:hAnsiTheme="majorHAnsi"/>
          <w:bCs/>
          <w:color w:val="000000"/>
          <w:sz w:val="24"/>
          <w:szCs w:val="24"/>
        </w:rPr>
      </w:pPr>
      <w:r>
        <w:rPr>
          <w:rFonts w:asciiTheme="majorHAnsi" w:hAnsiTheme="majorHAnsi"/>
          <w:bCs/>
          <w:color w:val="000000"/>
          <w:sz w:val="24"/>
          <w:szCs w:val="24"/>
        </w:rPr>
        <w:t xml:space="preserve">Involved in </w:t>
      </w:r>
      <w:r w:rsidR="00EE4CD4">
        <w:rPr>
          <w:rFonts w:asciiTheme="majorHAnsi" w:hAnsiTheme="majorHAnsi"/>
          <w:bCs/>
          <w:color w:val="000000"/>
          <w:sz w:val="24"/>
          <w:szCs w:val="24"/>
        </w:rPr>
        <w:t>Code adaption</w:t>
      </w:r>
      <w:r>
        <w:rPr>
          <w:rFonts w:asciiTheme="majorHAnsi" w:hAnsiTheme="majorHAnsi"/>
          <w:bCs/>
          <w:color w:val="000000"/>
          <w:sz w:val="24"/>
          <w:szCs w:val="24"/>
        </w:rPr>
        <w:t xml:space="preserve"> process for SAP S/4 HANA</w:t>
      </w:r>
      <w:r w:rsidR="00EE4CD4">
        <w:rPr>
          <w:rFonts w:asciiTheme="majorHAnsi" w:hAnsiTheme="majorHAnsi"/>
          <w:bCs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bCs/>
          <w:color w:val="000000"/>
          <w:sz w:val="24"/>
          <w:szCs w:val="24"/>
        </w:rPr>
        <w:t xml:space="preserve">using ATC. </w:t>
      </w:r>
    </w:p>
    <w:p w14:paraId="19460563" w14:textId="37FD268B" w:rsidR="00722B4F" w:rsidRPr="000C21BC" w:rsidRDefault="00722B4F" w:rsidP="0099632D">
      <w:pPr>
        <w:pStyle w:val="ABLOCKPARA"/>
        <w:numPr>
          <w:ilvl w:val="0"/>
          <w:numId w:val="12"/>
        </w:numPr>
        <w:jc w:val="both"/>
        <w:rPr>
          <w:rFonts w:asciiTheme="majorHAnsi" w:hAnsiTheme="majorHAnsi"/>
          <w:bCs/>
          <w:color w:val="000000"/>
          <w:sz w:val="24"/>
          <w:szCs w:val="24"/>
        </w:rPr>
      </w:pPr>
      <w:r>
        <w:rPr>
          <w:rFonts w:asciiTheme="majorHAnsi" w:hAnsiTheme="majorHAnsi"/>
          <w:bCs/>
          <w:color w:val="000000"/>
          <w:sz w:val="24"/>
          <w:szCs w:val="24"/>
        </w:rPr>
        <w:t xml:space="preserve">Developed Adobe form for production Inspection form. </w:t>
      </w:r>
    </w:p>
    <w:p w14:paraId="32FE0221" w14:textId="13139ED5" w:rsidR="0099632D" w:rsidRPr="0099632D" w:rsidRDefault="00926309" w:rsidP="0099632D">
      <w:pPr>
        <w:jc w:val="both"/>
        <w:rPr>
          <w:rFonts w:asciiTheme="majorHAnsi" w:hAnsiTheme="majorHAnsi" w:cstheme="minorHAnsi"/>
          <w:color w:val="000000"/>
          <w:lang w:val="en-GB"/>
        </w:rPr>
      </w:pPr>
      <w:r>
        <w:rPr>
          <w:rFonts w:asciiTheme="majorHAnsi" w:hAnsiTheme="majorHAnsi" w:cstheme="minorHAnsi"/>
          <w:color w:val="000000"/>
          <w:lang w:val="en-GB"/>
        </w:rPr>
        <w:t xml:space="preserve"> </w:t>
      </w:r>
    </w:p>
    <w:p w14:paraId="3035B210" w14:textId="4C50887B" w:rsidR="0098442E" w:rsidRPr="00D71C22" w:rsidRDefault="00E562F8" w:rsidP="00D71C22">
      <w:pPr>
        <w:pStyle w:val="Heading2"/>
        <w:rPr>
          <w:b w:val="0"/>
          <w:smallCaps/>
          <w:color w:val="595959" w:themeColor="text1" w:themeTint="A6"/>
          <w:sz w:val="24"/>
          <w:szCs w:val="24"/>
        </w:rPr>
      </w:pPr>
      <w:r>
        <w:rPr>
          <w:sz w:val="24"/>
          <w:szCs w:val="24"/>
        </w:rPr>
        <w:t xml:space="preserve">SAP </w:t>
      </w:r>
      <w:r w:rsidR="0099632D">
        <w:rPr>
          <w:sz w:val="24"/>
          <w:szCs w:val="24"/>
        </w:rPr>
        <w:t>Fiori UI5</w:t>
      </w:r>
      <w:r>
        <w:rPr>
          <w:sz w:val="24"/>
          <w:szCs w:val="24"/>
        </w:rPr>
        <w:t xml:space="preserve"> ABAP</w:t>
      </w:r>
      <w:r w:rsidRPr="007D01B3">
        <w:rPr>
          <w:sz w:val="24"/>
          <w:szCs w:val="24"/>
        </w:rPr>
        <w:t xml:space="preserve"> Developer –</w:t>
      </w:r>
      <w:r w:rsidRPr="007D01B3">
        <w:rPr>
          <w:rStyle w:val="SubtleReference"/>
          <w:sz w:val="24"/>
          <w:szCs w:val="24"/>
        </w:rPr>
        <w:t xml:space="preserve"> </w:t>
      </w:r>
      <w:r w:rsidR="00F740AE">
        <w:rPr>
          <w:rStyle w:val="SubtleReference"/>
          <w:sz w:val="24"/>
          <w:szCs w:val="24"/>
        </w:rPr>
        <w:t xml:space="preserve">REVA Consulting </w:t>
      </w:r>
      <w:r w:rsidR="00AF41EB">
        <w:rPr>
          <w:rStyle w:val="SubtleReference"/>
          <w:sz w:val="24"/>
          <w:szCs w:val="24"/>
        </w:rPr>
        <w:t>LLC</w:t>
      </w:r>
      <w:r w:rsidRPr="007D01B3">
        <w:rPr>
          <w:rStyle w:val="SubtleReference"/>
          <w:sz w:val="24"/>
          <w:szCs w:val="24"/>
        </w:rPr>
        <w:tab/>
      </w:r>
      <w:r w:rsidRPr="007D01B3">
        <w:rPr>
          <w:rStyle w:val="SubtleReference"/>
          <w:sz w:val="24"/>
          <w:szCs w:val="24"/>
        </w:rPr>
        <w:tab/>
      </w:r>
      <w:r w:rsidR="00A25059">
        <w:rPr>
          <w:rStyle w:val="SubtleReference"/>
          <w:sz w:val="24"/>
          <w:szCs w:val="24"/>
        </w:rPr>
        <w:t>May</w:t>
      </w:r>
      <w:r w:rsidRPr="007D01B3">
        <w:rPr>
          <w:rStyle w:val="SubtleReference"/>
          <w:sz w:val="24"/>
          <w:szCs w:val="24"/>
        </w:rPr>
        <w:t xml:space="preserve"> 20</w:t>
      </w:r>
      <w:r w:rsidR="00142904">
        <w:rPr>
          <w:rStyle w:val="SubtleReference"/>
          <w:sz w:val="24"/>
          <w:szCs w:val="24"/>
        </w:rPr>
        <w:t>1</w:t>
      </w:r>
      <w:r w:rsidR="006311D5">
        <w:rPr>
          <w:rStyle w:val="SubtleReference"/>
          <w:sz w:val="24"/>
          <w:szCs w:val="24"/>
        </w:rPr>
        <w:t>9</w:t>
      </w:r>
      <w:r w:rsidRPr="007D01B3">
        <w:rPr>
          <w:rStyle w:val="SubtleReference"/>
          <w:sz w:val="24"/>
          <w:szCs w:val="24"/>
        </w:rPr>
        <w:t xml:space="preserve"> – </w:t>
      </w:r>
      <w:r w:rsidR="006F1658">
        <w:rPr>
          <w:rStyle w:val="SubtleReference"/>
          <w:sz w:val="24"/>
          <w:szCs w:val="24"/>
        </w:rPr>
        <w:t>Ma</w:t>
      </w:r>
      <w:r w:rsidR="0099632D">
        <w:rPr>
          <w:rStyle w:val="SubtleReference"/>
          <w:sz w:val="24"/>
          <w:szCs w:val="24"/>
        </w:rPr>
        <w:t>rch</w:t>
      </w:r>
      <w:r w:rsidR="00142904">
        <w:rPr>
          <w:rStyle w:val="SubtleReference"/>
          <w:sz w:val="24"/>
          <w:szCs w:val="24"/>
        </w:rPr>
        <w:t xml:space="preserve"> 20</w:t>
      </w:r>
      <w:r w:rsidR="006F1658">
        <w:rPr>
          <w:rStyle w:val="SubtleReference"/>
          <w:sz w:val="24"/>
          <w:szCs w:val="24"/>
        </w:rPr>
        <w:t>2</w:t>
      </w:r>
      <w:r w:rsidR="0099632D">
        <w:rPr>
          <w:rStyle w:val="SubtleReference"/>
          <w:sz w:val="24"/>
          <w:szCs w:val="24"/>
        </w:rPr>
        <w:t>0</w:t>
      </w:r>
    </w:p>
    <w:p w14:paraId="4E9B17E6" w14:textId="6BD39CDD" w:rsidR="00A8307D" w:rsidRPr="007D01B3" w:rsidRDefault="00A8307D" w:rsidP="00A8307D">
      <w:pPr>
        <w:rPr>
          <w:rFonts w:asciiTheme="majorHAnsi" w:hAnsiTheme="majorHAnsi" w:cstheme="minorHAnsi"/>
          <w:b/>
          <w:bCs/>
        </w:rPr>
      </w:pPr>
      <w:r w:rsidRPr="007D01B3">
        <w:rPr>
          <w:rFonts w:asciiTheme="majorHAnsi" w:hAnsiTheme="majorHAnsi"/>
          <w:b/>
          <w:bCs/>
        </w:rPr>
        <w:t xml:space="preserve">Client: </w:t>
      </w:r>
      <w:r w:rsidRPr="008F6727">
        <w:rPr>
          <w:rFonts w:asciiTheme="majorHAnsi" w:hAnsiTheme="majorHAnsi"/>
          <w:b/>
          <w:bCs/>
        </w:rPr>
        <w:t>CHEP</w:t>
      </w:r>
      <w:r w:rsidRPr="007D01B3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Orlando FL</w:t>
      </w:r>
    </w:p>
    <w:p w14:paraId="2EF0AA5F" w14:textId="7FD579FA" w:rsidR="00A8307D" w:rsidRPr="007D01B3" w:rsidRDefault="00A8307D" w:rsidP="00A8307D">
      <w:pPr>
        <w:rPr>
          <w:rFonts w:asciiTheme="majorHAnsi" w:hAnsiTheme="majorHAnsi" w:cs="Arial"/>
          <w:shd w:val="clear" w:color="auto" w:fill="FFFFFF"/>
        </w:rPr>
      </w:pPr>
      <w:r w:rsidRPr="007D01B3">
        <w:rPr>
          <w:rFonts w:asciiTheme="majorHAnsi" w:hAnsiTheme="majorHAnsi"/>
          <w:b/>
          <w:bCs/>
        </w:rPr>
        <w:t xml:space="preserve">Environment:  </w:t>
      </w:r>
      <w:r w:rsidRPr="007D01B3">
        <w:rPr>
          <w:rFonts w:asciiTheme="majorHAnsi" w:hAnsiTheme="majorHAnsi"/>
        </w:rPr>
        <w:t>SAP</w:t>
      </w:r>
      <w:r w:rsidRPr="007D01B3">
        <w:rPr>
          <w:rFonts w:asciiTheme="majorHAnsi" w:hAnsiTheme="majorHAnsi" w:cs="Arial"/>
          <w:shd w:val="clear" w:color="auto" w:fill="FFFFFF"/>
        </w:rPr>
        <w:t xml:space="preserve"> UI5 Fiori, MVC, HTML5, CSS3 and jQuery</w:t>
      </w:r>
      <w:r w:rsidR="0068121E">
        <w:rPr>
          <w:rFonts w:asciiTheme="majorHAnsi" w:hAnsiTheme="majorHAnsi" w:cs="Arial"/>
          <w:shd w:val="clear" w:color="auto" w:fill="FFFFFF"/>
        </w:rPr>
        <w:t xml:space="preserve"> </w:t>
      </w:r>
      <w:r w:rsidR="0068121E" w:rsidRPr="0068121E">
        <w:rPr>
          <w:rFonts w:asciiTheme="majorHAnsi" w:hAnsiTheme="majorHAnsi" w:cs="Arial"/>
          <w:sz w:val="20"/>
          <w:szCs w:val="20"/>
          <w:shd w:val="clear" w:color="auto" w:fill="FFFFFF"/>
        </w:rPr>
        <w:t>FUNCTION MODULES</w:t>
      </w:r>
      <w:r w:rsidR="0068121E">
        <w:rPr>
          <w:rFonts w:asciiTheme="majorHAnsi" w:hAnsiTheme="majorHAnsi" w:cs="Arial"/>
          <w:shd w:val="clear" w:color="auto" w:fill="FFFFFF"/>
        </w:rPr>
        <w:t>:SD MM</w:t>
      </w:r>
    </w:p>
    <w:p w14:paraId="719B9DE2" w14:textId="77777777" w:rsidR="00D71C22" w:rsidRDefault="00A8307D" w:rsidP="00D71C22">
      <w:pPr>
        <w:jc w:val="both"/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  <w:b/>
          <w:bCs/>
        </w:rPr>
        <w:t>Responsibilities:</w:t>
      </w:r>
      <w:r w:rsidRPr="007D01B3">
        <w:rPr>
          <w:rFonts w:asciiTheme="majorHAnsi" w:hAnsiTheme="majorHAnsi"/>
          <w:color w:val="000000"/>
        </w:rPr>
        <w:t xml:space="preserve"> </w:t>
      </w:r>
    </w:p>
    <w:p w14:paraId="284D05ED" w14:textId="77777777" w:rsidR="00875384" w:rsidRPr="00875384" w:rsidRDefault="00A8307D" w:rsidP="00875384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color w:val="000000"/>
        </w:rPr>
      </w:pPr>
      <w:r w:rsidRPr="00875384">
        <w:rPr>
          <w:rFonts w:asciiTheme="majorHAnsi" w:hAnsiTheme="majorHAnsi" w:cstheme="minorHAnsi"/>
        </w:rPr>
        <w:t>Designing layout of Fiori application as per business requirement.</w:t>
      </w:r>
    </w:p>
    <w:p w14:paraId="201989B8" w14:textId="77777777" w:rsidR="00875384" w:rsidRPr="00875384" w:rsidRDefault="00A8307D" w:rsidP="00875384">
      <w:pPr>
        <w:pStyle w:val="ListParagraph"/>
        <w:numPr>
          <w:ilvl w:val="0"/>
          <w:numId w:val="16"/>
        </w:numPr>
        <w:jc w:val="both"/>
        <w:rPr>
          <w:rStyle w:val="Strong"/>
          <w:rFonts w:asciiTheme="majorHAnsi" w:hAnsiTheme="majorHAnsi"/>
          <w:b w:val="0"/>
          <w:bCs w:val="0"/>
          <w:color w:val="000000"/>
        </w:rPr>
      </w:pPr>
      <w:r w:rsidRPr="00875384">
        <w:rPr>
          <w:rFonts w:asciiTheme="majorHAnsi" w:hAnsiTheme="majorHAnsi" w:cs="Helvetica"/>
          <w:shd w:val="clear" w:color="auto" w:fill="FFFFFF"/>
        </w:rPr>
        <w:t>Developed FIORI application using </w:t>
      </w:r>
      <w:r w:rsidRPr="00875384">
        <w:rPr>
          <w:rStyle w:val="Strong"/>
          <w:rFonts w:asciiTheme="majorHAnsi" w:hAnsiTheme="majorHAnsi" w:cs="Helvetica"/>
          <w:color w:val="000000"/>
          <w:shd w:val="clear" w:color="auto" w:fill="FFFFFF"/>
        </w:rPr>
        <w:t>SAP UI5</w:t>
      </w:r>
      <w:r w:rsidRPr="00875384">
        <w:rPr>
          <w:rFonts w:asciiTheme="majorHAnsi" w:hAnsiTheme="majorHAnsi" w:cs="Helvetica"/>
          <w:shd w:val="clear" w:color="auto" w:fill="FFFFFF"/>
        </w:rPr>
        <w:t> and </w:t>
      </w:r>
      <w:r w:rsidRPr="00875384">
        <w:rPr>
          <w:rStyle w:val="Strong"/>
          <w:rFonts w:asciiTheme="majorHAnsi" w:hAnsiTheme="majorHAnsi" w:cs="Helvetica"/>
          <w:color w:val="000000"/>
          <w:shd w:val="clear" w:color="auto" w:fill="FFFFFF"/>
        </w:rPr>
        <w:t>SAP web IDE</w:t>
      </w:r>
    </w:p>
    <w:p w14:paraId="54FF6596" w14:textId="77777777" w:rsidR="008A0891" w:rsidRPr="008A0891" w:rsidRDefault="00A8307D" w:rsidP="008A0891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color w:val="000000"/>
        </w:rPr>
      </w:pPr>
      <w:r w:rsidRPr="00875384">
        <w:rPr>
          <w:rFonts w:asciiTheme="majorHAnsi" w:hAnsiTheme="majorHAnsi" w:cstheme="minorHAnsi"/>
        </w:rPr>
        <w:t>Designed and developed custom SAP Fiori applications using SAP UI5, enhancing user experience and streamlining business processes.</w:t>
      </w:r>
    </w:p>
    <w:p w14:paraId="55EBF19A" w14:textId="77777777" w:rsidR="008A0891" w:rsidRPr="009A6B97" w:rsidRDefault="00A8307D" w:rsidP="008A0891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color w:val="000000"/>
        </w:rPr>
      </w:pPr>
      <w:r w:rsidRPr="008A0891">
        <w:rPr>
          <w:rFonts w:asciiTheme="majorHAnsi" w:hAnsiTheme="majorHAnsi" w:cstheme="minorHAnsi"/>
        </w:rPr>
        <w:t>Implemented SAP Gateway services for seamless integration between Fiori applications and backend systems.</w:t>
      </w:r>
    </w:p>
    <w:p w14:paraId="69C35AD0" w14:textId="2FC35FAF" w:rsidR="009A6B97" w:rsidRDefault="009A6B97" w:rsidP="008A0891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lastRenderedPageBreak/>
        <w:t xml:space="preserve">Hands on experience in enhancing the PO workflow using ABAP </w:t>
      </w:r>
      <w:r w:rsidR="00817ED2">
        <w:rPr>
          <w:rFonts w:asciiTheme="majorHAnsi" w:hAnsiTheme="majorHAnsi"/>
          <w:color w:val="000000"/>
        </w:rPr>
        <w:t xml:space="preserve">class to accommodate special function in PO approval process. </w:t>
      </w:r>
    </w:p>
    <w:p w14:paraId="584AD68D" w14:textId="60BA7EC6" w:rsidR="00E469C8" w:rsidRPr="008A0891" w:rsidRDefault="00E469C8" w:rsidP="008A0891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Updating UPS tracking data coming in IDOC</w:t>
      </w:r>
      <w:r w:rsidR="004F6D1C">
        <w:rPr>
          <w:rFonts w:asciiTheme="majorHAnsi" w:hAnsiTheme="majorHAnsi"/>
          <w:color w:val="000000"/>
        </w:rPr>
        <w:t xml:space="preserve"> to packing field </w:t>
      </w:r>
      <w:r w:rsidR="000A5F86">
        <w:rPr>
          <w:rFonts w:asciiTheme="majorHAnsi" w:hAnsiTheme="majorHAnsi"/>
          <w:color w:val="000000"/>
        </w:rPr>
        <w:t xml:space="preserve">for OTC. </w:t>
      </w:r>
    </w:p>
    <w:p w14:paraId="662A5D56" w14:textId="77777777" w:rsidR="00817ED2" w:rsidRPr="00817ED2" w:rsidRDefault="00A8307D" w:rsidP="00817ED2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color w:val="000000"/>
        </w:rPr>
      </w:pPr>
      <w:r w:rsidRPr="008A0891">
        <w:rPr>
          <w:rFonts w:asciiTheme="majorHAnsi" w:hAnsiTheme="majorHAnsi" w:cstheme="minorHAnsi"/>
        </w:rPr>
        <w:t>Customized and optimized ABAP programs, reports, and interfaces to meet specific business requirements.</w:t>
      </w:r>
    </w:p>
    <w:p w14:paraId="4468A1DB" w14:textId="2BCB0CA7" w:rsidR="00817ED2" w:rsidRPr="00817ED2" w:rsidRDefault="00900DB3" w:rsidP="00817ED2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color w:val="000000"/>
        </w:rPr>
      </w:pPr>
      <w:r w:rsidRPr="00817ED2">
        <w:rPr>
          <w:rFonts w:asciiTheme="majorHAnsi" w:hAnsiTheme="majorHAnsi" w:cstheme="minorHAnsi"/>
        </w:rPr>
        <w:t xml:space="preserve">MM: Updated the material master MM02 using an IDOC MATMAS_BAPI01 - Basic </w:t>
      </w:r>
      <w:r w:rsidR="00215B20" w:rsidRPr="00817ED2">
        <w:rPr>
          <w:rFonts w:asciiTheme="majorHAnsi" w:hAnsiTheme="majorHAnsi" w:cstheme="minorHAnsi"/>
        </w:rPr>
        <w:t>Type MATMAS</w:t>
      </w:r>
      <w:r w:rsidRPr="00817ED2">
        <w:rPr>
          <w:rFonts w:asciiTheme="majorHAnsi" w:hAnsiTheme="majorHAnsi" w:cstheme="minorHAnsi"/>
        </w:rPr>
        <w:t xml:space="preserve">_BAPI </w:t>
      </w:r>
      <w:r w:rsidR="00817ED2">
        <w:rPr>
          <w:rFonts w:asciiTheme="majorHAnsi" w:hAnsiTheme="majorHAnsi" w:cstheme="minorHAnsi"/>
        </w:rPr>
        <w:t>–</w:t>
      </w:r>
      <w:r w:rsidRPr="00817ED2">
        <w:rPr>
          <w:rFonts w:asciiTheme="majorHAnsi" w:hAnsiTheme="majorHAnsi" w:cstheme="minorHAnsi"/>
        </w:rPr>
        <w:t xml:space="preserve"> Message</w:t>
      </w:r>
    </w:p>
    <w:p w14:paraId="73C819E8" w14:textId="39BDE0DF" w:rsidR="006C0B7B" w:rsidRPr="005C5784" w:rsidRDefault="00900DB3" w:rsidP="00817ED2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color w:val="000000"/>
        </w:rPr>
      </w:pPr>
      <w:r w:rsidRPr="00817ED2">
        <w:rPr>
          <w:rFonts w:asciiTheme="majorHAnsi" w:hAnsiTheme="majorHAnsi" w:cstheme="minorHAnsi"/>
        </w:rPr>
        <w:t>Type, with FM - BAPI_IDOC_INPUT1) after the IDOC is posted to SAP. By using EXIT_SAPLMV02_002 in</w:t>
      </w:r>
      <w:r w:rsidR="004D12DB" w:rsidRPr="00817ED2">
        <w:rPr>
          <w:rFonts w:asciiTheme="majorHAnsi" w:hAnsiTheme="majorHAnsi" w:cstheme="minorHAnsi"/>
        </w:rPr>
        <w:t xml:space="preserve"> e</w:t>
      </w:r>
      <w:r w:rsidRPr="00817ED2">
        <w:rPr>
          <w:rFonts w:asciiTheme="majorHAnsi" w:hAnsiTheme="majorHAnsi" w:cstheme="minorHAnsi"/>
        </w:rPr>
        <w:t xml:space="preserve">nhancement MGV00001, added custom validation logic before it </w:t>
      </w:r>
      <w:r w:rsidR="007E23D5" w:rsidRPr="00817ED2">
        <w:rPr>
          <w:rFonts w:asciiTheme="majorHAnsi" w:hAnsiTheme="majorHAnsi" w:cstheme="minorHAnsi"/>
        </w:rPr>
        <w:t>updates</w:t>
      </w:r>
      <w:r w:rsidRPr="00817ED2">
        <w:rPr>
          <w:rFonts w:asciiTheme="majorHAnsi" w:hAnsiTheme="majorHAnsi" w:cstheme="minorHAnsi"/>
        </w:rPr>
        <w:t xml:space="preserve"> the material master (MM02).</w:t>
      </w:r>
    </w:p>
    <w:p w14:paraId="06AA6974" w14:textId="77777777" w:rsidR="005C5784" w:rsidRPr="00817ED2" w:rsidRDefault="005C5784" w:rsidP="005C5784">
      <w:pPr>
        <w:pStyle w:val="ListParagraph"/>
        <w:ind w:left="360"/>
        <w:jc w:val="both"/>
        <w:rPr>
          <w:rFonts w:asciiTheme="majorHAnsi" w:hAnsiTheme="majorHAnsi"/>
          <w:color w:val="000000"/>
        </w:rPr>
      </w:pPr>
    </w:p>
    <w:p w14:paraId="6435C365" w14:textId="3E06EAAC" w:rsidR="00F20037" w:rsidRPr="004752F7" w:rsidRDefault="00F20037" w:rsidP="00F20037">
      <w:pPr>
        <w:rPr>
          <w:rFonts w:ascii="Helvetica" w:hAnsi="Helvetica" w:cs="Helvetica"/>
          <w:sz w:val="22"/>
          <w:szCs w:val="22"/>
        </w:rPr>
      </w:pPr>
      <w:r w:rsidRPr="00CC56A8">
        <w:rPr>
          <w:rFonts w:ascii="Helvetica" w:hAnsi="Helvetica" w:cs="Helvetica"/>
          <w:b/>
          <w:bCs/>
          <w:color w:val="4F81BD" w:themeColor="accent1"/>
          <w:sz w:val="22"/>
          <w:szCs w:val="22"/>
        </w:rPr>
        <w:t>Career pause</w:t>
      </w:r>
      <w:r w:rsidRPr="00CC56A8">
        <w:rPr>
          <w:rFonts w:ascii="Helvetica" w:hAnsi="Helvetica" w:cs="Helvetica"/>
          <w:color w:val="4F81BD" w:themeColor="accent1"/>
          <w:sz w:val="22"/>
          <w:szCs w:val="22"/>
        </w:rPr>
        <w:t xml:space="preserve"> </w:t>
      </w:r>
      <w:r w:rsidRPr="00CC56A8">
        <w:rPr>
          <w:rFonts w:ascii="Helvetica" w:hAnsi="Helvetica" w:cs="Helvetica"/>
          <w:color w:val="4F81BD" w:themeColor="accent1"/>
          <w:sz w:val="22"/>
          <w:szCs w:val="22"/>
        </w:rPr>
        <w:tab/>
      </w:r>
      <w:r w:rsidRPr="00CC56A8">
        <w:rPr>
          <w:rFonts w:ascii="Helvetica" w:hAnsi="Helvetica" w:cs="Helvetica"/>
          <w:color w:val="4F81BD" w:themeColor="accent1"/>
          <w:sz w:val="22"/>
          <w:szCs w:val="22"/>
        </w:rPr>
        <w:tab/>
      </w:r>
      <w:r w:rsidRPr="00CC56A8">
        <w:rPr>
          <w:rFonts w:ascii="Helvetica" w:hAnsi="Helvetica" w:cs="Helvetica"/>
          <w:color w:val="4F81BD" w:themeColor="accent1"/>
          <w:sz w:val="22"/>
          <w:szCs w:val="22"/>
        </w:rPr>
        <w:tab/>
      </w:r>
      <w:r w:rsidRPr="00CC56A8">
        <w:rPr>
          <w:rFonts w:ascii="Helvetica" w:hAnsi="Helvetica" w:cs="Helvetica"/>
          <w:color w:val="4F81BD" w:themeColor="accent1"/>
          <w:sz w:val="22"/>
          <w:szCs w:val="22"/>
        </w:rPr>
        <w:tab/>
      </w:r>
      <w:r w:rsidRPr="00CC56A8">
        <w:rPr>
          <w:rFonts w:ascii="Helvetica" w:hAnsi="Helvetica" w:cs="Helvetica"/>
          <w:color w:val="4F81BD" w:themeColor="accent1"/>
          <w:sz w:val="22"/>
          <w:szCs w:val="22"/>
        </w:rPr>
        <w:tab/>
      </w:r>
      <w:r w:rsidRPr="00CC56A8">
        <w:rPr>
          <w:rFonts w:ascii="Helvetica" w:hAnsi="Helvetica" w:cs="Helvetica"/>
          <w:color w:val="4F81BD" w:themeColor="accent1"/>
          <w:sz w:val="22"/>
          <w:szCs w:val="22"/>
        </w:rPr>
        <w:tab/>
      </w:r>
      <w:r w:rsidRPr="00CC56A8">
        <w:rPr>
          <w:rFonts w:ascii="Helvetica" w:hAnsi="Helvetica" w:cs="Helvetica"/>
          <w:color w:val="4F81BD" w:themeColor="accent1"/>
          <w:sz w:val="22"/>
          <w:szCs w:val="22"/>
        </w:rPr>
        <w:tab/>
      </w:r>
      <w:r w:rsidRPr="00CC56A8">
        <w:rPr>
          <w:rFonts w:ascii="Helvetica" w:hAnsi="Helvetica" w:cs="Helvetica"/>
          <w:color w:val="4F81BD" w:themeColor="accent1"/>
          <w:sz w:val="22"/>
          <w:szCs w:val="22"/>
        </w:rPr>
        <w:tab/>
      </w:r>
      <w:r w:rsidRPr="00CC56A8">
        <w:rPr>
          <w:rFonts w:ascii="Helvetica" w:hAnsi="Helvetica" w:cs="Helvetica"/>
          <w:sz w:val="22"/>
          <w:szCs w:val="22"/>
        </w:rPr>
        <w:t xml:space="preserve">July 2017- </w:t>
      </w:r>
      <w:r>
        <w:rPr>
          <w:rFonts w:ascii="Helvetica" w:hAnsi="Helvetica" w:cs="Helvetica"/>
          <w:sz w:val="22"/>
          <w:szCs w:val="22"/>
        </w:rPr>
        <w:t>A</w:t>
      </w:r>
      <w:r w:rsidR="00A25059">
        <w:rPr>
          <w:rFonts w:ascii="Helvetica" w:hAnsi="Helvetica" w:cs="Helvetica"/>
          <w:sz w:val="22"/>
          <w:szCs w:val="22"/>
        </w:rPr>
        <w:t>pr</w:t>
      </w:r>
      <w:r w:rsidRPr="00CC56A8">
        <w:rPr>
          <w:rFonts w:ascii="Helvetica" w:hAnsi="Helvetica" w:cs="Helvetica"/>
          <w:sz w:val="22"/>
          <w:szCs w:val="22"/>
        </w:rPr>
        <w:t xml:space="preserve"> 201</w:t>
      </w:r>
      <w:r w:rsidR="00A25059">
        <w:rPr>
          <w:rFonts w:ascii="Helvetica" w:hAnsi="Helvetica" w:cs="Helvetica"/>
          <w:sz w:val="22"/>
          <w:szCs w:val="22"/>
        </w:rPr>
        <w:t>9</w:t>
      </w:r>
    </w:p>
    <w:p w14:paraId="7D95F877" w14:textId="2BD6980E" w:rsidR="00F20037" w:rsidRPr="00CC56A8" w:rsidRDefault="00F20037" w:rsidP="00F20037">
      <w:pPr>
        <w:rPr>
          <w:rFonts w:ascii="Helvetica" w:hAnsi="Helvetica" w:cs="Helvetica"/>
          <w:sz w:val="22"/>
          <w:szCs w:val="22"/>
        </w:rPr>
      </w:pPr>
      <w:r w:rsidRPr="00CC56A8">
        <w:rPr>
          <w:rFonts w:ascii="Helvetica" w:hAnsi="Helvetica" w:cs="Helvetica"/>
          <w:sz w:val="22"/>
          <w:szCs w:val="22"/>
        </w:rPr>
        <w:t xml:space="preserve">Took a break from career, due to Family reasons. Brought life into the world. Single handedly oversaw the end-to-end care towards the health of our </w:t>
      </w:r>
      <w:r w:rsidR="00673A94" w:rsidRPr="00CC56A8">
        <w:rPr>
          <w:rFonts w:ascii="Helvetica" w:hAnsi="Helvetica" w:cs="Helvetica"/>
          <w:sz w:val="22"/>
          <w:szCs w:val="22"/>
        </w:rPr>
        <w:t>newborn</w:t>
      </w:r>
      <w:r w:rsidR="00673A94">
        <w:rPr>
          <w:rFonts w:ascii="Helvetica" w:hAnsi="Helvetica" w:cs="Helvetica"/>
          <w:sz w:val="22"/>
          <w:szCs w:val="22"/>
        </w:rPr>
        <w:t xml:space="preserve"> children. </w:t>
      </w:r>
    </w:p>
    <w:p w14:paraId="5635ACDF" w14:textId="77777777" w:rsidR="00F20037" w:rsidRPr="007D01B3" w:rsidRDefault="00F20037" w:rsidP="0058686D">
      <w:pPr>
        <w:jc w:val="both"/>
        <w:rPr>
          <w:rFonts w:asciiTheme="majorHAnsi" w:hAnsiTheme="majorHAnsi" w:cstheme="minorHAnsi"/>
          <w:color w:val="000000"/>
        </w:rPr>
      </w:pPr>
    </w:p>
    <w:p w14:paraId="4E754A04" w14:textId="73697DFD" w:rsidR="00917B19" w:rsidRPr="007D01B3" w:rsidRDefault="00C2048F" w:rsidP="00917B19">
      <w:pPr>
        <w:pStyle w:val="Heading2"/>
        <w:rPr>
          <w:rStyle w:val="SubtleReference"/>
          <w:sz w:val="24"/>
          <w:szCs w:val="24"/>
        </w:rPr>
      </w:pPr>
      <w:r w:rsidRPr="007D01B3">
        <w:rPr>
          <w:sz w:val="24"/>
          <w:szCs w:val="24"/>
        </w:rPr>
        <w:t xml:space="preserve">SAP Technical </w:t>
      </w:r>
      <w:r w:rsidR="008265A0">
        <w:rPr>
          <w:sz w:val="24"/>
          <w:szCs w:val="24"/>
        </w:rPr>
        <w:t>Lead</w:t>
      </w:r>
      <w:r w:rsidRPr="007D01B3">
        <w:rPr>
          <w:sz w:val="24"/>
          <w:szCs w:val="24"/>
        </w:rPr>
        <w:t xml:space="preserve"> </w:t>
      </w:r>
      <w:r w:rsidR="00917B19" w:rsidRPr="007D01B3">
        <w:rPr>
          <w:sz w:val="24"/>
          <w:szCs w:val="24"/>
        </w:rPr>
        <w:t>–</w:t>
      </w:r>
      <w:r w:rsidR="00917B19" w:rsidRPr="007D01B3">
        <w:rPr>
          <w:rStyle w:val="SubtleReference"/>
          <w:sz w:val="24"/>
          <w:szCs w:val="24"/>
        </w:rPr>
        <w:t xml:space="preserve"> V</w:t>
      </w:r>
      <w:r w:rsidR="003B45D9" w:rsidRPr="007D01B3">
        <w:rPr>
          <w:rStyle w:val="SubtleReference"/>
          <w:sz w:val="24"/>
          <w:szCs w:val="24"/>
        </w:rPr>
        <w:t>RIKSHA</w:t>
      </w:r>
      <w:r w:rsidR="00917B19" w:rsidRPr="007D01B3">
        <w:rPr>
          <w:rStyle w:val="SubtleReference"/>
          <w:sz w:val="24"/>
          <w:szCs w:val="24"/>
        </w:rPr>
        <w:t xml:space="preserve"> </w:t>
      </w:r>
      <w:proofErr w:type="spellStart"/>
      <w:r w:rsidR="005A4EFE">
        <w:rPr>
          <w:rStyle w:val="SubtleReference"/>
          <w:sz w:val="24"/>
          <w:szCs w:val="24"/>
        </w:rPr>
        <w:t>llc</w:t>
      </w:r>
      <w:proofErr w:type="spellEnd"/>
      <w:r w:rsidR="00917B19" w:rsidRPr="007D01B3">
        <w:rPr>
          <w:rStyle w:val="SubtleReference"/>
          <w:sz w:val="24"/>
          <w:szCs w:val="24"/>
        </w:rPr>
        <w:tab/>
      </w:r>
      <w:r w:rsidR="00142904">
        <w:rPr>
          <w:rStyle w:val="SubtleReference"/>
          <w:sz w:val="24"/>
          <w:szCs w:val="24"/>
        </w:rPr>
        <w:tab/>
      </w:r>
      <w:r w:rsidR="00614F8E">
        <w:rPr>
          <w:rStyle w:val="SubtleReference"/>
          <w:sz w:val="24"/>
          <w:szCs w:val="24"/>
        </w:rPr>
        <w:tab/>
      </w:r>
      <w:r w:rsidR="00614F8E">
        <w:rPr>
          <w:rStyle w:val="SubtleReference"/>
          <w:sz w:val="24"/>
          <w:szCs w:val="24"/>
        </w:rPr>
        <w:tab/>
      </w:r>
      <w:r w:rsidR="00917B19" w:rsidRPr="007D01B3">
        <w:rPr>
          <w:rStyle w:val="SubtleReference"/>
          <w:sz w:val="24"/>
          <w:szCs w:val="24"/>
        </w:rPr>
        <w:t xml:space="preserve">Apr 2015 – </w:t>
      </w:r>
      <w:r w:rsidR="00234361" w:rsidRPr="007D01B3">
        <w:rPr>
          <w:rStyle w:val="SubtleReference"/>
          <w:sz w:val="24"/>
          <w:szCs w:val="24"/>
        </w:rPr>
        <w:t>Jun</w:t>
      </w:r>
      <w:r w:rsidR="00917B19" w:rsidRPr="007D01B3">
        <w:rPr>
          <w:rStyle w:val="SubtleReference"/>
          <w:sz w:val="24"/>
          <w:szCs w:val="24"/>
        </w:rPr>
        <w:t xml:space="preserve"> 20</w:t>
      </w:r>
      <w:r w:rsidR="00E52309" w:rsidRPr="007D01B3">
        <w:rPr>
          <w:rStyle w:val="SubtleReference"/>
          <w:sz w:val="24"/>
          <w:szCs w:val="24"/>
        </w:rPr>
        <w:t>17</w:t>
      </w:r>
    </w:p>
    <w:p w14:paraId="04A55FF0" w14:textId="4EB15FF6" w:rsidR="00917B19" w:rsidRPr="007D01B3" w:rsidRDefault="00917B19" w:rsidP="00917B19">
      <w:pPr>
        <w:rPr>
          <w:rFonts w:asciiTheme="majorHAnsi" w:hAnsiTheme="majorHAnsi" w:cstheme="minorHAnsi"/>
          <w:b/>
          <w:bCs/>
        </w:rPr>
      </w:pPr>
      <w:r w:rsidRPr="007D01B3">
        <w:rPr>
          <w:rFonts w:asciiTheme="majorHAnsi" w:hAnsiTheme="majorHAnsi"/>
          <w:b/>
          <w:bCs/>
        </w:rPr>
        <w:t>Clien</w:t>
      </w:r>
      <w:r w:rsidR="00706510" w:rsidRPr="007D01B3">
        <w:rPr>
          <w:rFonts w:asciiTheme="majorHAnsi" w:hAnsiTheme="majorHAnsi"/>
          <w:b/>
          <w:bCs/>
        </w:rPr>
        <w:t>t</w:t>
      </w:r>
      <w:r w:rsidR="00234361" w:rsidRPr="007D01B3">
        <w:rPr>
          <w:rFonts w:asciiTheme="majorHAnsi" w:hAnsiTheme="majorHAnsi"/>
          <w:b/>
          <w:bCs/>
        </w:rPr>
        <w:t>s</w:t>
      </w:r>
      <w:r w:rsidR="00706510" w:rsidRPr="007D01B3">
        <w:rPr>
          <w:rFonts w:asciiTheme="majorHAnsi" w:hAnsiTheme="majorHAnsi"/>
          <w:b/>
          <w:bCs/>
        </w:rPr>
        <w:t>:</w:t>
      </w:r>
      <w:r w:rsidR="00706510" w:rsidRPr="007D01B3">
        <w:rPr>
          <w:rFonts w:asciiTheme="majorHAnsi" w:hAnsiTheme="majorHAnsi" w:cstheme="minorHAnsi"/>
          <w:b/>
          <w:bCs/>
        </w:rPr>
        <w:t xml:space="preserve"> St. Jude Medical</w:t>
      </w:r>
      <w:r w:rsidR="00234361" w:rsidRPr="007D01B3">
        <w:rPr>
          <w:rFonts w:asciiTheme="majorHAnsi" w:hAnsiTheme="majorHAnsi" w:cstheme="minorHAnsi"/>
          <w:b/>
          <w:bCs/>
        </w:rPr>
        <w:t xml:space="preserve"> – </w:t>
      </w:r>
      <w:r w:rsidR="00234361" w:rsidRPr="007D01B3">
        <w:rPr>
          <w:rFonts w:asciiTheme="majorHAnsi" w:hAnsiTheme="majorHAnsi" w:cstheme="minorHAnsi"/>
        </w:rPr>
        <w:t>Minneapolis MN</w:t>
      </w:r>
    </w:p>
    <w:p w14:paraId="608269AD" w14:textId="0BDE3480" w:rsidR="00706510" w:rsidRPr="007D01B3" w:rsidRDefault="00917B19" w:rsidP="00706510">
      <w:pPr>
        <w:jc w:val="both"/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  <w:b/>
          <w:bCs/>
        </w:rPr>
        <w:t xml:space="preserve">Environment: </w:t>
      </w:r>
      <w:r w:rsidR="00706510" w:rsidRPr="007D01B3">
        <w:rPr>
          <w:rFonts w:asciiTheme="majorHAnsi" w:hAnsiTheme="majorHAnsi"/>
          <w:color w:val="000000"/>
        </w:rPr>
        <w:t>SAP NetWeaver 7.0, ECC 6.0, WAS 7.0 FUNCTION MODULES: Financial Accounting &amp; Controlling</w:t>
      </w:r>
      <w:r w:rsidR="00AF3ACE" w:rsidRPr="007D01B3">
        <w:rPr>
          <w:rFonts w:asciiTheme="majorHAnsi" w:hAnsiTheme="majorHAnsi"/>
          <w:color w:val="000000"/>
        </w:rPr>
        <w:t xml:space="preserve"> (FICO, FICA)</w:t>
      </w:r>
      <w:r w:rsidR="00706510" w:rsidRPr="007D01B3">
        <w:rPr>
          <w:rFonts w:asciiTheme="majorHAnsi" w:hAnsiTheme="majorHAnsi"/>
          <w:color w:val="000000"/>
        </w:rPr>
        <w:t xml:space="preserve">, Sales &amp; </w:t>
      </w:r>
      <w:r w:rsidR="006D069F" w:rsidRPr="007D01B3">
        <w:rPr>
          <w:rFonts w:asciiTheme="majorHAnsi" w:hAnsiTheme="majorHAnsi"/>
          <w:color w:val="000000"/>
        </w:rPr>
        <w:t>Distribution</w:t>
      </w:r>
      <w:r w:rsidR="00AF3ACE" w:rsidRPr="007D01B3">
        <w:rPr>
          <w:rFonts w:asciiTheme="majorHAnsi" w:hAnsiTheme="majorHAnsi"/>
          <w:color w:val="000000"/>
        </w:rPr>
        <w:t xml:space="preserve"> (SD)</w:t>
      </w:r>
      <w:r w:rsidR="00706510" w:rsidRPr="007D01B3">
        <w:rPr>
          <w:rFonts w:asciiTheme="majorHAnsi" w:hAnsiTheme="majorHAnsi"/>
          <w:color w:val="000000"/>
        </w:rPr>
        <w:t xml:space="preserve"> </w:t>
      </w:r>
    </w:p>
    <w:p w14:paraId="7360D074" w14:textId="14CB5A89" w:rsidR="00DB75B1" w:rsidRPr="007D01B3" w:rsidRDefault="00917B19" w:rsidP="00706510">
      <w:pPr>
        <w:jc w:val="both"/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  <w:b/>
          <w:bCs/>
        </w:rPr>
        <w:t>Responsibilities:</w:t>
      </w:r>
      <w:r w:rsidRPr="007D01B3">
        <w:rPr>
          <w:rFonts w:asciiTheme="majorHAnsi" w:hAnsiTheme="majorHAnsi"/>
          <w:color w:val="000000"/>
        </w:rPr>
        <w:t xml:space="preserve"> </w:t>
      </w:r>
    </w:p>
    <w:p w14:paraId="6429D7AB" w14:textId="1A5DEABE" w:rsidR="00DB75B1" w:rsidRPr="007D01B3" w:rsidRDefault="00DB75B1" w:rsidP="00CD7688">
      <w:pPr>
        <w:pStyle w:val="ABLOCKPARA"/>
        <w:numPr>
          <w:ilvl w:val="0"/>
          <w:numId w:val="5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 w:rsidRPr="007D01B3">
        <w:rPr>
          <w:rFonts w:asciiTheme="majorHAnsi" w:hAnsiTheme="majorHAnsi" w:cs="Times New Roman"/>
          <w:sz w:val="24"/>
          <w:szCs w:val="24"/>
        </w:rPr>
        <w:t xml:space="preserve">FI - Developed a LSMW Program, which transfer, Network open items Data </w:t>
      </w:r>
      <w:r w:rsidR="00914325" w:rsidRPr="007D01B3">
        <w:rPr>
          <w:rFonts w:asciiTheme="majorHAnsi" w:hAnsiTheme="majorHAnsi" w:cs="Times New Roman"/>
          <w:sz w:val="24"/>
          <w:szCs w:val="24"/>
        </w:rPr>
        <w:t>Accounts Payable Accounts Receivable</w:t>
      </w:r>
      <w:r w:rsidR="00E26D1F" w:rsidRPr="007D01B3">
        <w:rPr>
          <w:rFonts w:asciiTheme="majorHAnsi" w:hAnsiTheme="majorHAnsi" w:cs="Times New Roman"/>
          <w:sz w:val="24"/>
          <w:szCs w:val="24"/>
        </w:rPr>
        <w:t xml:space="preserve"> </w:t>
      </w:r>
      <w:r w:rsidRPr="007D01B3">
        <w:rPr>
          <w:rFonts w:asciiTheme="majorHAnsi" w:hAnsiTheme="majorHAnsi" w:cs="Times New Roman"/>
          <w:sz w:val="24"/>
          <w:szCs w:val="24"/>
        </w:rPr>
        <w:t>(A/P and A/R) (FB01) from legacy system to SAP System</w:t>
      </w:r>
    </w:p>
    <w:p w14:paraId="344399C2" w14:textId="230DC740" w:rsidR="00DB75B1" w:rsidRPr="007D01B3" w:rsidRDefault="00DB75B1" w:rsidP="00CD7688">
      <w:pPr>
        <w:pStyle w:val="ABLOCKPARA"/>
        <w:numPr>
          <w:ilvl w:val="0"/>
          <w:numId w:val="5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 w:rsidRPr="007D01B3">
        <w:rPr>
          <w:rFonts w:asciiTheme="majorHAnsi" w:hAnsiTheme="majorHAnsi"/>
          <w:color w:val="000000"/>
          <w:sz w:val="24"/>
          <w:szCs w:val="24"/>
        </w:rPr>
        <w:t xml:space="preserve">Configured ALE/EDI for developing </w:t>
      </w:r>
      <w:r w:rsidR="005B7C95" w:rsidRPr="007D01B3">
        <w:rPr>
          <w:rFonts w:asciiTheme="majorHAnsi" w:hAnsiTheme="majorHAnsi"/>
          <w:color w:val="000000"/>
          <w:sz w:val="24"/>
          <w:szCs w:val="24"/>
        </w:rPr>
        <w:t xml:space="preserve">Web </w:t>
      </w:r>
      <w:proofErr w:type="spellStart"/>
      <w:r w:rsidR="005B7C95" w:rsidRPr="007D01B3">
        <w:rPr>
          <w:rFonts w:asciiTheme="majorHAnsi" w:hAnsiTheme="majorHAnsi"/>
          <w:color w:val="000000"/>
          <w:sz w:val="24"/>
          <w:szCs w:val="24"/>
        </w:rPr>
        <w:t>Dynpro</w:t>
      </w:r>
      <w:proofErr w:type="spellEnd"/>
      <w:r w:rsidRPr="007D01B3">
        <w:rPr>
          <w:rFonts w:asciiTheme="majorHAnsi" w:hAnsiTheme="majorHAnsi"/>
          <w:color w:val="000000"/>
          <w:sz w:val="24"/>
          <w:szCs w:val="24"/>
        </w:rPr>
        <w:t xml:space="preserve"> application in FPM to add, change and overview product details using BAPI.</w:t>
      </w:r>
    </w:p>
    <w:p w14:paraId="47029906" w14:textId="77777777" w:rsidR="00DB75B1" w:rsidRPr="007D01B3" w:rsidRDefault="00DB75B1" w:rsidP="00CD7688">
      <w:pPr>
        <w:pStyle w:val="ABLOCKPARA"/>
        <w:numPr>
          <w:ilvl w:val="0"/>
          <w:numId w:val="5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 w:rsidRPr="007D01B3">
        <w:rPr>
          <w:rFonts w:asciiTheme="majorHAnsi" w:eastAsiaTheme="minorEastAsia" w:hAnsiTheme="majorHAnsi"/>
          <w:sz w:val="24"/>
          <w:szCs w:val="24"/>
        </w:rPr>
        <w:t>Involved in integrating &amp; customizing web based ALV features using SALV_WD_TABLE component.</w:t>
      </w:r>
    </w:p>
    <w:p w14:paraId="098646AE" w14:textId="56216054" w:rsidR="00370C04" w:rsidRPr="007D01B3" w:rsidRDefault="00DB75B1" w:rsidP="00CD7688">
      <w:pPr>
        <w:pStyle w:val="ListParagraph"/>
        <w:numPr>
          <w:ilvl w:val="0"/>
          <w:numId w:val="5"/>
        </w:numPr>
        <w:jc w:val="both"/>
        <w:rPr>
          <w:rFonts w:asciiTheme="majorHAnsi" w:eastAsia="Calibri" w:hAnsiTheme="majorHAnsi" w:cs="Arial"/>
        </w:rPr>
      </w:pPr>
      <w:r w:rsidRPr="007D01B3">
        <w:rPr>
          <w:rFonts w:asciiTheme="majorHAnsi" w:hAnsiTheme="majorHAnsi"/>
        </w:rPr>
        <w:t xml:space="preserve">SD - Created Report for displaying sales order details for customers. </w:t>
      </w:r>
    </w:p>
    <w:p w14:paraId="7F3E0879" w14:textId="596B6ECB" w:rsidR="00DB75B1" w:rsidRPr="007D01B3" w:rsidRDefault="00DB75B1" w:rsidP="00CD7688">
      <w:pPr>
        <w:pStyle w:val="ListParagraph"/>
        <w:numPr>
          <w:ilvl w:val="0"/>
          <w:numId w:val="7"/>
        </w:numPr>
        <w:rPr>
          <w:rFonts w:asciiTheme="majorHAnsi" w:hAnsiTheme="majorHAnsi"/>
          <w:color w:val="000000"/>
        </w:rPr>
      </w:pPr>
      <w:r w:rsidRPr="007D01B3">
        <w:rPr>
          <w:rFonts w:asciiTheme="majorHAnsi" w:eastAsiaTheme="minorEastAsia" w:hAnsiTheme="majorHAnsi"/>
          <w:color w:val="1A1A1A"/>
        </w:rPr>
        <w:t xml:space="preserve">Master data loads of General ledger, Profit centers, Cost centers, Accounts Payables, Accounts Receivables with standard program RFBIBL00 using LSMW to post FI documents. </w:t>
      </w:r>
    </w:p>
    <w:p w14:paraId="741257CE" w14:textId="77777777" w:rsidR="00AF3ACE" w:rsidRPr="007D01B3" w:rsidRDefault="00DB75B1" w:rsidP="00CD7688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D01B3">
        <w:rPr>
          <w:rFonts w:asciiTheme="majorHAnsi" w:eastAsiaTheme="minorEastAsia" w:hAnsiTheme="majorHAnsi" w:cs="Arial"/>
          <w:color w:val="262626"/>
        </w:rPr>
        <w:t xml:space="preserve">Using </w:t>
      </w:r>
      <w:proofErr w:type="spellStart"/>
      <w:r w:rsidRPr="007D01B3">
        <w:rPr>
          <w:rFonts w:asciiTheme="majorHAnsi" w:eastAsiaTheme="minorEastAsia" w:hAnsiTheme="majorHAnsi" w:cs="Arial"/>
          <w:color w:val="262626"/>
        </w:rPr>
        <w:t>FloorPlan</w:t>
      </w:r>
      <w:proofErr w:type="spellEnd"/>
      <w:r w:rsidRPr="007D01B3">
        <w:rPr>
          <w:rFonts w:asciiTheme="majorHAnsi" w:eastAsiaTheme="minorEastAsia" w:hAnsiTheme="majorHAnsi" w:cs="Arial"/>
          <w:color w:val="262626"/>
        </w:rPr>
        <w:t xml:space="preserve"> Manager Framework of </w:t>
      </w:r>
      <w:proofErr w:type="spellStart"/>
      <w:r w:rsidRPr="007D01B3">
        <w:rPr>
          <w:rFonts w:asciiTheme="majorHAnsi" w:eastAsiaTheme="minorEastAsia" w:hAnsiTheme="majorHAnsi" w:cs="Arial"/>
          <w:color w:val="262626"/>
        </w:rPr>
        <w:t>Webdynpro</w:t>
      </w:r>
      <w:proofErr w:type="spellEnd"/>
      <w:r w:rsidRPr="007D01B3">
        <w:rPr>
          <w:rFonts w:asciiTheme="majorHAnsi" w:eastAsiaTheme="minorEastAsia" w:hAnsiTheme="majorHAnsi" w:cs="Arial"/>
          <w:color w:val="262626"/>
        </w:rPr>
        <w:t xml:space="preserve"> ABAP, created two </w:t>
      </w:r>
      <w:proofErr w:type="spellStart"/>
      <w:r w:rsidRPr="007D01B3">
        <w:rPr>
          <w:rFonts w:asciiTheme="majorHAnsi" w:eastAsiaTheme="minorEastAsia" w:hAnsiTheme="majorHAnsi" w:cs="Arial"/>
          <w:color w:val="262626"/>
        </w:rPr>
        <w:t>Webdynpro</w:t>
      </w:r>
      <w:proofErr w:type="spellEnd"/>
      <w:r w:rsidRPr="007D01B3">
        <w:rPr>
          <w:rFonts w:asciiTheme="majorHAnsi" w:eastAsiaTheme="minorEastAsia" w:hAnsiTheme="majorHAnsi" w:cs="Arial"/>
          <w:color w:val="262626"/>
        </w:rPr>
        <w:t xml:space="preserve"> FPM applications to Manage Notifications and Manage Surveys. </w:t>
      </w:r>
    </w:p>
    <w:p w14:paraId="249F74C7" w14:textId="2C6CCA9C" w:rsidR="00DB75B1" w:rsidRPr="007D01B3" w:rsidRDefault="00AF3ACE" w:rsidP="00CD7688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D01B3">
        <w:rPr>
          <w:rFonts w:asciiTheme="majorHAnsi" w:hAnsiTheme="majorHAnsi"/>
        </w:rPr>
        <w:t xml:space="preserve">MM- </w:t>
      </w:r>
      <w:r w:rsidR="00DB75B1" w:rsidRPr="007D01B3">
        <w:rPr>
          <w:rFonts w:asciiTheme="majorHAnsi" w:hAnsiTheme="majorHAnsi"/>
        </w:rPr>
        <w:t>Created SMARTFORMS to display the purchase order and few custom fields also included.</w:t>
      </w:r>
    </w:p>
    <w:p w14:paraId="5C042AF0" w14:textId="621043E5" w:rsidR="00AB6BF5" w:rsidRPr="007D01B3" w:rsidRDefault="00AB6BF5" w:rsidP="00660C2E">
      <w:pPr>
        <w:rPr>
          <w:rFonts w:asciiTheme="majorHAnsi" w:hAnsiTheme="majorHAnsi"/>
          <w:bCs/>
          <w:color w:val="000000"/>
        </w:rPr>
      </w:pPr>
    </w:p>
    <w:p w14:paraId="7C40B6DF" w14:textId="67A10B1C" w:rsidR="00AF3ACE" w:rsidRPr="007D01B3" w:rsidRDefault="00AF3ACE" w:rsidP="00AF3ACE">
      <w:pPr>
        <w:pStyle w:val="Heading2"/>
        <w:rPr>
          <w:rStyle w:val="SubtleReference"/>
          <w:sz w:val="24"/>
          <w:szCs w:val="24"/>
        </w:rPr>
      </w:pPr>
      <w:r w:rsidRPr="007D01B3">
        <w:rPr>
          <w:sz w:val="24"/>
          <w:szCs w:val="24"/>
        </w:rPr>
        <w:t>Sr. SAP ABAP Developer –</w:t>
      </w:r>
      <w:r w:rsidRPr="007D01B3">
        <w:rPr>
          <w:rStyle w:val="SubtleReference"/>
          <w:sz w:val="24"/>
          <w:szCs w:val="24"/>
        </w:rPr>
        <w:t xml:space="preserve"> Kennedy </w:t>
      </w:r>
      <w:r w:rsidR="00DF3521" w:rsidRPr="007D01B3">
        <w:rPr>
          <w:rStyle w:val="SubtleReference"/>
          <w:sz w:val="24"/>
          <w:szCs w:val="24"/>
        </w:rPr>
        <w:t>International</w:t>
      </w:r>
      <w:r w:rsidRPr="007D01B3">
        <w:rPr>
          <w:rStyle w:val="SubtleReference"/>
          <w:sz w:val="24"/>
          <w:szCs w:val="24"/>
        </w:rPr>
        <w:t xml:space="preserve"> Inc</w:t>
      </w:r>
      <w:r w:rsidRPr="007D01B3">
        <w:rPr>
          <w:rStyle w:val="SubtleReference"/>
          <w:sz w:val="24"/>
          <w:szCs w:val="24"/>
        </w:rPr>
        <w:tab/>
      </w:r>
      <w:r w:rsidR="00142904">
        <w:rPr>
          <w:rStyle w:val="SubtleReference"/>
          <w:sz w:val="24"/>
          <w:szCs w:val="24"/>
        </w:rPr>
        <w:tab/>
      </w:r>
      <w:r w:rsidRPr="007D01B3">
        <w:rPr>
          <w:rStyle w:val="SubtleReference"/>
          <w:sz w:val="24"/>
          <w:szCs w:val="24"/>
        </w:rPr>
        <w:t xml:space="preserve"> Jul 2013 –</w:t>
      </w:r>
      <w:r w:rsidR="00552268" w:rsidRPr="007D01B3">
        <w:rPr>
          <w:rStyle w:val="SubtleReference"/>
          <w:sz w:val="24"/>
          <w:szCs w:val="24"/>
        </w:rPr>
        <w:t xml:space="preserve"> Mar</w:t>
      </w:r>
      <w:r w:rsidRPr="007D01B3">
        <w:rPr>
          <w:rStyle w:val="SubtleReference"/>
          <w:sz w:val="24"/>
          <w:szCs w:val="24"/>
        </w:rPr>
        <w:t xml:space="preserve"> 201</w:t>
      </w:r>
      <w:r w:rsidR="00552268" w:rsidRPr="007D01B3">
        <w:rPr>
          <w:rStyle w:val="SubtleReference"/>
          <w:sz w:val="24"/>
          <w:szCs w:val="24"/>
        </w:rPr>
        <w:t>5</w:t>
      </w:r>
    </w:p>
    <w:p w14:paraId="59B48996" w14:textId="1891197E" w:rsidR="00AF3ACE" w:rsidRPr="007D01B3" w:rsidRDefault="00AF3ACE" w:rsidP="00AF3ACE">
      <w:pPr>
        <w:rPr>
          <w:rFonts w:asciiTheme="majorHAnsi" w:hAnsiTheme="majorHAnsi" w:cstheme="minorHAnsi"/>
          <w:b/>
          <w:bCs/>
        </w:rPr>
      </w:pPr>
      <w:r w:rsidRPr="007D01B3">
        <w:rPr>
          <w:rFonts w:asciiTheme="majorHAnsi" w:hAnsiTheme="majorHAnsi"/>
          <w:b/>
          <w:bCs/>
        </w:rPr>
        <w:t>Clients: HP</w:t>
      </w:r>
      <w:r w:rsidR="00EC67D6" w:rsidRPr="007D01B3">
        <w:rPr>
          <w:rFonts w:asciiTheme="majorHAnsi" w:hAnsiTheme="majorHAnsi"/>
          <w:b/>
          <w:bCs/>
        </w:rPr>
        <w:t xml:space="preserve"> </w:t>
      </w:r>
      <w:r w:rsidR="005573D2" w:rsidRPr="007D01B3">
        <w:rPr>
          <w:rFonts w:asciiTheme="majorHAnsi" w:hAnsiTheme="majorHAnsi"/>
          <w:b/>
          <w:bCs/>
        </w:rPr>
        <w:t>-</w:t>
      </w:r>
      <w:r w:rsidR="00EC67D6" w:rsidRPr="007D01B3">
        <w:rPr>
          <w:rFonts w:asciiTheme="majorHAnsi" w:hAnsiTheme="majorHAnsi"/>
          <w:b/>
          <w:bCs/>
        </w:rPr>
        <w:t xml:space="preserve"> </w:t>
      </w:r>
      <w:r w:rsidRPr="007D01B3">
        <w:rPr>
          <w:rFonts w:asciiTheme="majorHAnsi" w:hAnsiTheme="majorHAnsi"/>
        </w:rPr>
        <w:t>Houston TX</w:t>
      </w:r>
    </w:p>
    <w:p w14:paraId="7E0F3401" w14:textId="77777777" w:rsidR="00AF3ACE" w:rsidRPr="007D01B3" w:rsidRDefault="00AF3ACE" w:rsidP="00AF3ACE">
      <w:pPr>
        <w:jc w:val="both"/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  <w:b/>
          <w:bCs/>
        </w:rPr>
        <w:t xml:space="preserve">Environment: </w:t>
      </w:r>
      <w:r w:rsidRPr="007D01B3">
        <w:rPr>
          <w:rFonts w:asciiTheme="majorHAnsi" w:hAnsiTheme="majorHAnsi"/>
          <w:color w:val="000000"/>
        </w:rPr>
        <w:t>SAP NetWeaver 7.0, ECC 6.0, WAS 7.0 FUNCTION MODULES: Sales &amp; Distribution (SD), Materials Management (MM)</w:t>
      </w:r>
    </w:p>
    <w:p w14:paraId="488D7E59" w14:textId="77777777" w:rsidR="00AF3ACE" w:rsidRPr="007D01B3" w:rsidRDefault="00AF3ACE" w:rsidP="00AF3ACE">
      <w:pPr>
        <w:rPr>
          <w:rFonts w:asciiTheme="majorHAnsi" w:hAnsiTheme="majorHAnsi"/>
          <w:b/>
          <w:bCs/>
        </w:rPr>
      </w:pPr>
      <w:r w:rsidRPr="007D01B3">
        <w:rPr>
          <w:rFonts w:asciiTheme="majorHAnsi" w:hAnsiTheme="majorHAnsi"/>
          <w:b/>
          <w:bCs/>
        </w:rPr>
        <w:t>Responsibilities:</w:t>
      </w:r>
    </w:p>
    <w:p w14:paraId="636BA75A" w14:textId="3912E424" w:rsidR="00A260A0" w:rsidRPr="007D01B3" w:rsidRDefault="00A260A0" w:rsidP="00CD7688">
      <w:pPr>
        <w:pStyle w:val="ListParagraph"/>
        <w:numPr>
          <w:ilvl w:val="0"/>
          <w:numId w:val="8"/>
        </w:numPr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  <w:bCs/>
        </w:rPr>
        <w:t>Custom report created as an Outbound Interface to generate files and send to UNIX directory and then batch job scheduled for the files to archive after it is processed.</w:t>
      </w:r>
    </w:p>
    <w:p w14:paraId="149E9892" w14:textId="0E3F9DC1" w:rsidR="000379E8" w:rsidRPr="007D01B3" w:rsidRDefault="00A260A0" w:rsidP="004D6ECF">
      <w:pPr>
        <w:pStyle w:val="ListParagraph"/>
        <w:numPr>
          <w:ilvl w:val="0"/>
          <w:numId w:val="8"/>
        </w:numPr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</w:rPr>
        <w:lastRenderedPageBreak/>
        <w:t xml:space="preserve">SD – In the standard program, SAPMV45A made changes to </w:t>
      </w:r>
      <w:r w:rsidR="000379E8" w:rsidRPr="007D01B3">
        <w:rPr>
          <w:rFonts w:asciiTheme="majorHAnsi" w:hAnsiTheme="majorHAnsi"/>
        </w:rPr>
        <w:t xml:space="preserve">Enhance the code by implementing </w:t>
      </w:r>
      <w:r w:rsidRPr="007D01B3">
        <w:rPr>
          <w:rFonts w:asciiTheme="majorHAnsi" w:hAnsiTheme="majorHAnsi"/>
        </w:rPr>
        <w:t xml:space="preserve">USEREXIT_SAVE_DOCUMENT_PREPARE to change milestone Billing Plan data rules when Create/Change the Contract with reference to the Quote, according to the document type and item categories. </w:t>
      </w:r>
    </w:p>
    <w:p w14:paraId="21D42A68" w14:textId="31869E8B" w:rsidR="00A260A0" w:rsidRPr="007D01B3" w:rsidRDefault="00A260A0" w:rsidP="00CD7688">
      <w:pPr>
        <w:pStyle w:val="ListParagraph"/>
        <w:numPr>
          <w:ilvl w:val="0"/>
          <w:numId w:val="8"/>
        </w:numPr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</w:rPr>
        <w:t xml:space="preserve">SD – worked in VOFM Sales Order routine to restrict the creation of Contract according to the status of Quotation. </w:t>
      </w:r>
    </w:p>
    <w:p w14:paraId="543765D0" w14:textId="0EDCE958" w:rsidR="00060D18" w:rsidRPr="002564E0" w:rsidRDefault="00656415" w:rsidP="002564E0">
      <w:pPr>
        <w:pStyle w:val="ABLOCKPARA"/>
        <w:numPr>
          <w:ilvl w:val="0"/>
          <w:numId w:val="8"/>
        </w:numPr>
        <w:jc w:val="both"/>
        <w:outlineLvl w:val="0"/>
        <w:rPr>
          <w:rFonts w:asciiTheme="majorHAnsi" w:hAnsiTheme="majorHAnsi" w:cs="Times New Roman"/>
          <w:b/>
          <w:bCs/>
          <w:sz w:val="24"/>
          <w:szCs w:val="24"/>
        </w:rPr>
      </w:pPr>
      <w:r w:rsidRPr="007D01B3">
        <w:rPr>
          <w:rFonts w:asciiTheme="majorHAnsi" w:hAnsiTheme="majorHAnsi" w:cs="Times New Roman"/>
          <w:bCs/>
          <w:sz w:val="24"/>
          <w:szCs w:val="24"/>
        </w:rPr>
        <w:t>Creation of an Inbound Interface using standard IDOC type: PEXR2001 to receive Payment data and to update the Invoice and then to clear the Vendor invoice document.</w:t>
      </w:r>
    </w:p>
    <w:p w14:paraId="6C49CF80" w14:textId="77777777" w:rsidR="00060D18" w:rsidRPr="007D01B3" w:rsidRDefault="00060D18" w:rsidP="00060D18">
      <w:pPr>
        <w:pStyle w:val="ListParagraph"/>
        <w:numPr>
          <w:ilvl w:val="0"/>
          <w:numId w:val="8"/>
        </w:numPr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</w:rPr>
        <w:t>SD – In the standard program, SAPMV45A made code changes to USEREXIT_SAVE_DOCUMENT_PREPARE to compare Contract header dates to the item level dates and display message if dates are not within the range of Contract.</w:t>
      </w:r>
    </w:p>
    <w:p w14:paraId="0E6A55EB" w14:textId="0639B218" w:rsidR="00D64A0E" w:rsidRPr="00D64A0E" w:rsidRDefault="00D64A0E" w:rsidP="00EF5ACB">
      <w:pPr>
        <w:pStyle w:val="ABLOCKPARA"/>
        <w:numPr>
          <w:ilvl w:val="0"/>
          <w:numId w:val="8"/>
        </w:numPr>
        <w:jc w:val="both"/>
        <w:outlineLvl w:val="0"/>
        <w:rPr>
          <w:rFonts w:asciiTheme="majorHAnsi" w:hAnsiTheme="majorHAnsi" w:cs="Times New Roman"/>
          <w:sz w:val="24"/>
          <w:szCs w:val="24"/>
        </w:rPr>
      </w:pPr>
      <w:r w:rsidRPr="00D64A0E">
        <w:rPr>
          <w:rFonts w:asciiTheme="majorHAnsi" w:hAnsiTheme="majorHAnsi" w:cs="Times New Roman"/>
          <w:sz w:val="24"/>
          <w:szCs w:val="24"/>
        </w:rPr>
        <w:t>Restricted the unauthorized users to make any changes to in the fields of X-</w:t>
      </w:r>
      <w:r w:rsidR="00842FB4">
        <w:rPr>
          <w:rFonts w:asciiTheme="majorHAnsi" w:hAnsiTheme="majorHAnsi" w:cs="Times New Roman"/>
          <w:sz w:val="24"/>
          <w:szCs w:val="24"/>
        </w:rPr>
        <w:t>Distribution</w:t>
      </w:r>
      <w:r w:rsidRPr="00D64A0E">
        <w:rPr>
          <w:rFonts w:asciiTheme="majorHAnsi" w:hAnsiTheme="majorHAnsi" w:cs="Times New Roman"/>
          <w:sz w:val="24"/>
          <w:szCs w:val="24"/>
        </w:rPr>
        <w:t xml:space="preserve"> Chain </w:t>
      </w:r>
      <w:r w:rsidR="00AE7518">
        <w:rPr>
          <w:rFonts w:asciiTheme="majorHAnsi" w:hAnsiTheme="majorHAnsi" w:cs="Times New Roman"/>
          <w:sz w:val="24"/>
          <w:szCs w:val="24"/>
        </w:rPr>
        <w:t xml:space="preserve">specific material </w:t>
      </w:r>
      <w:r w:rsidRPr="00D64A0E">
        <w:rPr>
          <w:rFonts w:asciiTheme="majorHAnsi" w:hAnsiTheme="majorHAnsi" w:cs="Times New Roman"/>
          <w:sz w:val="24"/>
          <w:szCs w:val="24"/>
        </w:rPr>
        <w:t>status, D-Status in the Sales View of</w:t>
      </w:r>
      <w:r w:rsidR="00EF5ACB">
        <w:rPr>
          <w:rFonts w:asciiTheme="majorHAnsi" w:hAnsiTheme="majorHAnsi" w:cs="Times New Roman"/>
          <w:sz w:val="24"/>
          <w:szCs w:val="24"/>
        </w:rPr>
        <w:t xml:space="preserve"> </w:t>
      </w:r>
      <w:r w:rsidRPr="00D64A0E">
        <w:rPr>
          <w:rFonts w:asciiTheme="majorHAnsi" w:hAnsiTheme="majorHAnsi" w:cs="Times New Roman"/>
          <w:sz w:val="24"/>
          <w:szCs w:val="24"/>
        </w:rPr>
        <w:t>MM01</w:t>
      </w:r>
      <w:r w:rsidR="00772E1E" w:rsidRPr="00EF5ACB">
        <w:rPr>
          <w:rFonts w:asciiTheme="majorHAnsi" w:hAnsiTheme="majorHAnsi" w:cs="Times New Roman"/>
          <w:sz w:val="24"/>
          <w:szCs w:val="24"/>
        </w:rPr>
        <w:t xml:space="preserve">, </w:t>
      </w:r>
      <w:r w:rsidRPr="00D64A0E">
        <w:rPr>
          <w:rFonts w:asciiTheme="majorHAnsi" w:hAnsiTheme="majorHAnsi" w:cs="Times New Roman"/>
          <w:sz w:val="24"/>
          <w:szCs w:val="24"/>
        </w:rPr>
        <w:t xml:space="preserve">MM02 transaction, to achieve this the BADI_MATERIAL_CHECK, BADI_MATERIAL_REF </w:t>
      </w:r>
      <w:proofErr w:type="gramStart"/>
      <w:r w:rsidRPr="00D64A0E">
        <w:rPr>
          <w:rFonts w:asciiTheme="majorHAnsi" w:hAnsiTheme="majorHAnsi" w:cs="Times New Roman"/>
          <w:sz w:val="24"/>
          <w:szCs w:val="24"/>
        </w:rPr>
        <w:t>were</w:t>
      </w:r>
      <w:proofErr w:type="gramEnd"/>
      <w:r w:rsidR="00FC3EE6" w:rsidRPr="00EF5ACB">
        <w:rPr>
          <w:rFonts w:asciiTheme="majorHAnsi" w:hAnsiTheme="majorHAnsi" w:cs="Times New Roman"/>
          <w:sz w:val="24"/>
          <w:szCs w:val="24"/>
        </w:rPr>
        <w:t xml:space="preserve"> </w:t>
      </w:r>
      <w:r w:rsidRPr="00D64A0E">
        <w:rPr>
          <w:rFonts w:asciiTheme="majorHAnsi" w:hAnsiTheme="majorHAnsi" w:cs="Times New Roman"/>
          <w:sz w:val="24"/>
          <w:szCs w:val="24"/>
        </w:rPr>
        <w:t>implemented to change/populate the</w:t>
      </w:r>
      <w:r w:rsidR="006B0A95" w:rsidRPr="00EF5ACB">
        <w:rPr>
          <w:rFonts w:asciiTheme="majorHAnsi" w:hAnsiTheme="majorHAnsi" w:cs="Times New Roman"/>
          <w:sz w:val="24"/>
          <w:szCs w:val="24"/>
        </w:rPr>
        <w:t xml:space="preserve"> </w:t>
      </w:r>
      <w:r w:rsidR="00380512" w:rsidRPr="00EF5ACB">
        <w:rPr>
          <w:rFonts w:asciiTheme="majorHAnsi" w:hAnsiTheme="majorHAnsi" w:cs="Times New Roman"/>
          <w:sz w:val="24"/>
          <w:szCs w:val="24"/>
        </w:rPr>
        <w:t>greyed-out</w:t>
      </w:r>
      <w:r w:rsidRPr="00D64A0E">
        <w:rPr>
          <w:rFonts w:asciiTheme="majorHAnsi" w:hAnsiTheme="majorHAnsi" w:cs="Times New Roman"/>
          <w:sz w:val="24"/>
          <w:szCs w:val="24"/>
        </w:rPr>
        <w:t xml:space="preserve"> fields</w:t>
      </w:r>
      <w:r w:rsidR="006B0A95" w:rsidRPr="00EF5ACB">
        <w:rPr>
          <w:rFonts w:asciiTheme="majorHAnsi" w:hAnsiTheme="majorHAnsi" w:cs="Times New Roman"/>
          <w:sz w:val="24"/>
          <w:szCs w:val="24"/>
        </w:rPr>
        <w:t>.</w:t>
      </w:r>
    </w:p>
    <w:p w14:paraId="613B8EB5" w14:textId="27A3F2D8" w:rsidR="00D64A0E" w:rsidRPr="001E1B2C" w:rsidRDefault="00D64A0E" w:rsidP="00D64A0E">
      <w:pPr>
        <w:pStyle w:val="ABLOCKPARA"/>
        <w:numPr>
          <w:ilvl w:val="0"/>
          <w:numId w:val="8"/>
        </w:numPr>
        <w:jc w:val="both"/>
        <w:outlineLvl w:val="0"/>
        <w:rPr>
          <w:rFonts w:asciiTheme="majorHAnsi" w:hAnsiTheme="majorHAnsi" w:cs="Times New Roman"/>
          <w:sz w:val="24"/>
          <w:szCs w:val="24"/>
        </w:rPr>
      </w:pPr>
      <w:r w:rsidRPr="00D64A0E">
        <w:rPr>
          <w:rFonts w:asciiTheme="majorHAnsi" w:hAnsiTheme="majorHAnsi" w:cs="Times New Roman"/>
          <w:sz w:val="24"/>
          <w:szCs w:val="24"/>
          <w:lang w:val="en-US"/>
        </w:rPr>
        <w:t>Created projects via CMOD for enhancement MM06E005 to perform pricing validations on STO.</w:t>
      </w:r>
    </w:p>
    <w:p w14:paraId="467E68DA" w14:textId="12356CE3" w:rsidR="006C0B7B" w:rsidRPr="00E111FD" w:rsidRDefault="001E1B2C" w:rsidP="00E111F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</w:rPr>
      </w:pPr>
      <w:r w:rsidRPr="006C6DCB">
        <w:rPr>
          <w:rFonts w:asciiTheme="majorHAnsi" w:hAnsiTheme="majorHAnsi" w:cstheme="minorHAnsi"/>
        </w:rPr>
        <w:t>Developed an Editable ALV report which provides the sales order details such as the status of sales order, available qty,</w:t>
      </w:r>
      <w:r>
        <w:rPr>
          <w:rFonts w:asciiTheme="majorHAnsi" w:hAnsiTheme="majorHAnsi" w:cstheme="minorHAnsi"/>
        </w:rPr>
        <w:t xml:space="preserve"> </w:t>
      </w:r>
      <w:r w:rsidRPr="006C6DCB">
        <w:rPr>
          <w:rFonts w:asciiTheme="majorHAnsi" w:hAnsiTheme="majorHAnsi" w:cstheme="minorHAnsi"/>
        </w:rPr>
        <w:t>pricing details using OOPS. Added the functionality of assignment of sales orders to Contract, Adjustment of the</w:t>
      </w:r>
      <w:r>
        <w:rPr>
          <w:rFonts w:asciiTheme="majorHAnsi" w:hAnsiTheme="majorHAnsi" w:cstheme="minorHAnsi"/>
        </w:rPr>
        <w:t xml:space="preserve"> </w:t>
      </w:r>
      <w:r w:rsidRPr="006C6DCB">
        <w:rPr>
          <w:rFonts w:asciiTheme="majorHAnsi" w:hAnsiTheme="majorHAnsi" w:cstheme="minorHAnsi"/>
        </w:rPr>
        <w:t>Contracts</w:t>
      </w:r>
      <w:r>
        <w:rPr>
          <w:rFonts w:asciiTheme="majorHAnsi" w:hAnsiTheme="majorHAnsi" w:cstheme="minorHAnsi"/>
        </w:rPr>
        <w:t>.</w:t>
      </w:r>
    </w:p>
    <w:p w14:paraId="62BEAEFC" w14:textId="0D0C9182" w:rsidR="00AA15E0" w:rsidRPr="007D01B3" w:rsidRDefault="00AA15E0" w:rsidP="00AA15E0">
      <w:pPr>
        <w:pStyle w:val="Heading2"/>
        <w:rPr>
          <w:rStyle w:val="SubtleReference"/>
          <w:sz w:val="24"/>
          <w:szCs w:val="24"/>
        </w:rPr>
      </w:pPr>
      <w:r w:rsidRPr="007D01B3">
        <w:rPr>
          <w:sz w:val="24"/>
          <w:szCs w:val="24"/>
        </w:rPr>
        <w:t xml:space="preserve">Systems Analyst – </w:t>
      </w:r>
      <w:r w:rsidRPr="007D01B3">
        <w:rPr>
          <w:rStyle w:val="SubtleReference"/>
          <w:sz w:val="24"/>
          <w:szCs w:val="24"/>
        </w:rPr>
        <w:t>Trellis Tech LLC</w:t>
      </w:r>
      <w:r w:rsidRPr="007D01B3">
        <w:rPr>
          <w:rStyle w:val="SubtleReference"/>
          <w:sz w:val="24"/>
          <w:szCs w:val="24"/>
        </w:rPr>
        <w:tab/>
      </w:r>
      <w:r w:rsidRPr="007D01B3">
        <w:rPr>
          <w:rStyle w:val="SubtleReference"/>
          <w:sz w:val="24"/>
          <w:szCs w:val="24"/>
        </w:rPr>
        <w:tab/>
      </w:r>
      <w:r w:rsidRPr="007D01B3">
        <w:rPr>
          <w:rStyle w:val="SubtleReference"/>
          <w:sz w:val="24"/>
          <w:szCs w:val="24"/>
        </w:rPr>
        <w:tab/>
      </w:r>
      <w:r w:rsidRPr="007D01B3">
        <w:rPr>
          <w:rStyle w:val="SubtleReference"/>
          <w:sz w:val="24"/>
          <w:szCs w:val="24"/>
        </w:rPr>
        <w:tab/>
        <w:t xml:space="preserve"> </w:t>
      </w:r>
      <w:r w:rsidR="008845C4">
        <w:rPr>
          <w:rStyle w:val="SubtleReference"/>
          <w:sz w:val="24"/>
          <w:szCs w:val="24"/>
        </w:rPr>
        <w:t>Nov</w:t>
      </w:r>
      <w:r w:rsidRPr="007D01B3">
        <w:rPr>
          <w:rStyle w:val="SubtleReference"/>
          <w:sz w:val="24"/>
          <w:szCs w:val="24"/>
        </w:rPr>
        <w:t xml:space="preserve"> 201</w:t>
      </w:r>
      <w:r w:rsidR="008845C4">
        <w:rPr>
          <w:rStyle w:val="SubtleReference"/>
          <w:sz w:val="24"/>
          <w:szCs w:val="24"/>
        </w:rPr>
        <w:t>0</w:t>
      </w:r>
      <w:r w:rsidRPr="007D01B3">
        <w:rPr>
          <w:rStyle w:val="SubtleReference"/>
          <w:sz w:val="24"/>
          <w:szCs w:val="24"/>
        </w:rPr>
        <w:t xml:space="preserve"> – Jun 2013</w:t>
      </w:r>
    </w:p>
    <w:p w14:paraId="484BE358" w14:textId="22A126C7" w:rsidR="00AA15E0" w:rsidRPr="007D01B3" w:rsidRDefault="00AA15E0" w:rsidP="00AA15E0">
      <w:pPr>
        <w:rPr>
          <w:rFonts w:asciiTheme="majorHAnsi" w:hAnsiTheme="majorHAnsi" w:cstheme="minorHAnsi"/>
          <w:b/>
          <w:bCs/>
        </w:rPr>
      </w:pPr>
      <w:r w:rsidRPr="007D01B3">
        <w:rPr>
          <w:rFonts w:asciiTheme="majorHAnsi" w:hAnsiTheme="majorHAnsi"/>
          <w:b/>
          <w:bCs/>
        </w:rPr>
        <w:t xml:space="preserve">Clients: </w:t>
      </w:r>
      <w:r w:rsidR="00D53AA3" w:rsidRPr="007D01B3">
        <w:rPr>
          <w:rFonts w:asciiTheme="majorHAnsi" w:hAnsiTheme="majorHAnsi"/>
          <w:b/>
          <w:bCs/>
        </w:rPr>
        <w:t xml:space="preserve">Nike </w:t>
      </w:r>
      <w:r w:rsidR="00D53AA3" w:rsidRPr="007D01B3">
        <w:rPr>
          <w:rFonts w:asciiTheme="majorHAnsi" w:hAnsiTheme="majorHAnsi"/>
        </w:rPr>
        <w:t>Portland OR</w:t>
      </w:r>
      <w:r w:rsidR="00D53AA3" w:rsidRPr="007D01B3">
        <w:rPr>
          <w:rFonts w:asciiTheme="majorHAnsi" w:hAnsiTheme="majorHAnsi"/>
          <w:b/>
          <w:bCs/>
        </w:rPr>
        <w:t xml:space="preserve">, </w:t>
      </w:r>
      <w:proofErr w:type="spellStart"/>
      <w:r w:rsidR="00C16405">
        <w:rPr>
          <w:rFonts w:asciiTheme="majorHAnsi" w:hAnsiTheme="majorHAnsi"/>
          <w:b/>
          <w:bCs/>
        </w:rPr>
        <w:t>Duravent</w:t>
      </w:r>
      <w:proofErr w:type="spellEnd"/>
      <w:r w:rsidR="00C16405">
        <w:rPr>
          <w:rFonts w:asciiTheme="majorHAnsi" w:hAnsiTheme="majorHAnsi"/>
          <w:b/>
          <w:bCs/>
        </w:rPr>
        <w:t xml:space="preserve"> – </w:t>
      </w:r>
      <w:r w:rsidR="00C16405">
        <w:rPr>
          <w:rFonts w:asciiTheme="majorHAnsi" w:hAnsiTheme="majorHAnsi"/>
        </w:rPr>
        <w:t xml:space="preserve">Sacramento CA, </w:t>
      </w:r>
      <w:r w:rsidR="00DD6168" w:rsidRPr="007D01B3">
        <w:rPr>
          <w:rFonts w:asciiTheme="majorHAnsi" w:hAnsiTheme="majorHAnsi"/>
          <w:b/>
          <w:bCs/>
        </w:rPr>
        <w:t xml:space="preserve">Department </w:t>
      </w:r>
      <w:r w:rsidR="00A03B6D" w:rsidRPr="007D01B3">
        <w:rPr>
          <w:rFonts w:asciiTheme="majorHAnsi" w:hAnsiTheme="majorHAnsi"/>
          <w:b/>
          <w:bCs/>
        </w:rPr>
        <w:t>of</w:t>
      </w:r>
      <w:r w:rsidR="00DD6168" w:rsidRPr="007D01B3">
        <w:rPr>
          <w:rFonts w:asciiTheme="majorHAnsi" w:hAnsiTheme="majorHAnsi"/>
          <w:b/>
          <w:bCs/>
        </w:rPr>
        <w:t xml:space="preserve"> Revenue</w:t>
      </w:r>
      <w:r w:rsidR="00D53AA3" w:rsidRPr="007D01B3">
        <w:rPr>
          <w:rFonts w:asciiTheme="majorHAnsi" w:hAnsiTheme="majorHAnsi"/>
          <w:b/>
          <w:bCs/>
        </w:rPr>
        <w:t xml:space="preserve"> </w:t>
      </w:r>
      <w:r w:rsidR="00B02A30">
        <w:rPr>
          <w:rFonts w:asciiTheme="majorHAnsi" w:hAnsiTheme="majorHAnsi"/>
          <w:b/>
          <w:bCs/>
        </w:rPr>
        <w:t>–</w:t>
      </w:r>
      <w:r w:rsidR="00CA1FE1" w:rsidRPr="007D01B3">
        <w:rPr>
          <w:rFonts w:asciiTheme="majorHAnsi" w:hAnsiTheme="majorHAnsi"/>
        </w:rPr>
        <w:t xml:space="preserve"> </w:t>
      </w:r>
      <w:r w:rsidR="00B02A30">
        <w:rPr>
          <w:rFonts w:asciiTheme="majorHAnsi" w:hAnsiTheme="majorHAnsi"/>
        </w:rPr>
        <w:t>Tallahassee FL</w:t>
      </w:r>
    </w:p>
    <w:p w14:paraId="225D9318" w14:textId="530C52BC" w:rsidR="00AA15E0" w:rsidRPr="007D01B3" w:rsidRDefault="00AA15E0" w:rsidP="00AA15E0">
      <w:pPr>
        <w:jc w:val="both"/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  <w:b/>
          <w:bCs/>
        </w:rPr>
        <w:t xml:space="preserve">Environment: </w:t>
      </w:r>
      <w:r w:rsidRPr="007D01B3">
        <w:rPr>
          <w:rFonts w:asciiTheme="majorHAnsi" w:hAnsiTheme="majorHAnsi"/>
          <w:color w:val="000000"/>
        </w:rPr>
        <w:t>SAP NetWeaver 7.0, ECC 6.0, WAS 7.0 FUNCTION MODULES: Sales &amp; Distribution (SD), Materials Management (MM)</w:t>
      </w:r>
      <w:r w:rsidR="00DD6168" w:rsidRPr="007D01B3">
        <w:rPr>
          <w:rFonts w:asciiTheme="majorHAnsi" w:hAnsiTheme="majorHAnsi"/>
          <w:color w:val="000000"/>
        </w:rPr>
        <w:t xml:space="preserve">, </w:t>
      </w:r>
      <w:r w:rsidR="00735EF2" w:rsidRPr="007D01B3">
        <w:rPr>
          <w:rFonts w:asciiTheme="majorHAnsi" w:hAnsiTheme="majorHAnsi"/>
          <w:color w:val="000000"/>
        </w:rPr>
        <w:t>Contract Account Receivables and Payables (FICA), IS-RETAIL</w:t>
      </w:r>
      <w:r w:rsidR="00EC2F17">
        <w:rPr>
          <w:rFonts w:asciiTheme="majorHAnsi" w:hAnsiTheme="majorHAnsi"/>
          <w:color w:val="000000"/>
        </w:rPr>
        <w:t xml:space="preserve">, WM </w:t>
      </w:r>
    </w:p>
    <w:p w14:paraId="4C6E7560" w14:textId="5771C33D" w:rsidR="00270585" w:rsidRPr="007D01B3" w:rsidRDefault="00AA15E0" w:rsidP="00140C92">
      <w:pPr>
        <w:rPr>
          <w:rFonts w:asciiTheme="majorHAnsi" w:hAnsiTheme="majorHAnsi"/>
          <w:b/>
          <w:bCs/>
        </w:rPr>
      </w:pPr>
      <w:r w:rsidRPr="007D01B3">
        <w:rPr>
          <w:rFonts w:asciiTheme="majorHAnsi" w:hAnsiTheme="majorHAnsi"/>
          <w:b/>
          <w:bCs/>
        </w:rPr>
        <w:t>Responsibilities:</w:t>
      </w:r>
    </w:p>
    <w:p w14:paraId="56DDA0C6" w14:textId="0A8FF9FE" w:rsidR="0087388F" w:rsidRPr="007D01B3" w:rsidRDefault="00077188" w:rsidP="00CD7688">
      <w:pPr>
        <w:numPr>
          <w:ilvl w:val="0"/>
          <w:numId w:val="9"/>
        </w:numPr>
        <w:jc w:val="both"/>
        <w:rPr>
          <w:rFonts w:asciiTheme="majorHAnsi" w:hAnsiTheme="majorHAnsi"/>
          <w:bCs/>
          <w:color w:val="000000"/>
          <w:u w:val="single"/>
        </w:rPr>
      </w:pPr>
      <w:r w:rsidRPr="007D01B3">
        <w:rPr>
          <w:rFonts w:asciiTheme="majorHAnsi" w:hAnsiTheme="majorHAnsi" w:cs="Courier New"/>
          <w:shd w:val="clear" w:color="auto" w:fill="FFFFFF"/>
        </w:rPr>
        <w:t xml:space="preserve">FICA - </w:t>
      </w:r>
      <w:r w:rsidR="0087388F" w:rsidRPr="007D01B3">
        <w:rPr>
          <w:rFonts w:asciiTheme="majorHAnsi" w:hAnsiTheme="majorHAnsi" w:cs="Courier New"/>
          <w:shd w:val="clear" w:color="auto" w:fill="FFFFFF"/>
        </w:rPr>
        <w:t>Created a program, to generate</w:t>
      </w:r>
      <w:r w:rsidR="0087388F" w:rsidRPr="007D01B3">
        <w:rPr>
          <w:rFonts w:asciiTheme="majorHAnsi" w:hAnsiTheme="majorHAnsi" w:cs="Arial"/>
        </w:rPr>
        <w:t xml:space="preserve"> </w:t>
      </w:r>
      <w:r w:rsidR="00A711E5" w:rsidRPr="007D01B3">
        <w:rPr>
          <w:rFonts w:asciiTheme="majorHAnsi" w:hAnsiTheme="majorHAnsi" w:cs="Arial"/>
        </w:rPr>
        <w:t>letters</w:t>
      </w:r>
      <w:r w:rsidR="0087388F" w:rsidRPr="007D01B3">
        <w:rPr>
          <w:rFonts w:asciiTheme="majorHAnsi" w:hAnsiTheme="majorHAnsi" w:cs="Arial"/>
        </w:rPr>
        <w:t>, to issue to a third party (usually a bank) authorizing that third party to freeze all of the assets or a portion of the assets of a delinquent taxpayer. It requires that third party to provide DOR with a listing and valuation of property in their possession or control</w:t>
      </w:r>
    </w:p>
    <w:p w14:paraId="50FAB24F" w14:textId="0D3BFA69" w:rsidR="0087388F" w:rsidRPr="00442615" w:rsidRDefault="00077188" w:rsidP="00CD7688">
      <w:pPr>
        <w:pStyle w:val="ABLOCKPARA"/>
        <w:numPr>
          <w:ilvl w:val="0"/>
          <w:numId w:val="9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 w:rsidRPr="007D01B3">
        <w:rPr>
          <w:rFonts w:asciiTheme="majorHAnsi" w:hAnsiTheme="majorHAnsi"/>
          <w:sz w:val="24"/>
          <w:szCs w:val="24"/>
        </w:rPr>
        <w:t xml:space="preserve">FICO - </w:t>
      </w:r>
      <w:r w:rsidR="0087388F" w:rsidRPr="007D01B3">
        <w:rPr>
          <w:rFonts w:asciiTheme="majorHAnsi" w:hAnsiTheme="majorHAnsi"/>
          <w:sz w:val="24"/>
          <w:szCs w:val="24"/>
        </w:rPr>
        <w:t>Developed an Outbound interface to facilitate the creation and transport of the inquiry file to th</w:t>
      </w:r>
      <w:r w:rsidR="006B2230" w:rsidRPr="007D01B3">
        <w:rPr>
          <w:rFonts w:asciiTheme="majorHAnsi" w:hAnsiTheme="majorHAnsi"/>
          <w:sz w:val="24"/>
          <w:szCs w:val="24"/>
        </w:rPr>
        <w:t xml:space="preserve">e </w:t>
      </w:r>
      <w:r w:rsidR="004114EC" w:rsidRPr="007D01B3">
        <w:rPr>
          <w:rFonts w:asciiTheme="majorHAnsi" w:hAnsiTheme="majorHAnsi"/>
          <w:sz w:val="24"/>
          <w:szCs w:val="24"/>
        </w:rPr>
        <w:t>third-party</w:t>
      </w:r>
      <w:r w:rsidR="006B2230" w:rsidRPr="007D01B3">
        <w:rPr>
          <w:rFonts w:asciiTheme="majorHAnsi" w:hAnsiTheme="majorHAnsi"/>
          <w:sz w:val="24"/>
          <w:szCs w:val="24"/>
        </w:rPr>
        <w:t xml:space="preserve"> system (</w:t>
      </w:r>
      <w:r w:rsidR="0087388F" w:rsidRPr="007D01B3">
        <w:rPr>
          <w:rFonts w:asciiTheme="majorHAnsi" w:hAnsiTheme="majorHAnsi"/>
          <w:sz w:val="24"/>
          <w:szCs w:val="24"/>
        </w:rPr>
        <w:t xml:space="preserve">bank). The inquiry file contains all the current deficient and delinquent taxpayers. </w:t>
      </w:r>
    </w:p>
    <w:p w14:paraId="62360A8B" w14:textId="181F53F7" w:rsidR="008A0C3C" w:rsidRPr="00AF3108" w:rsidRDefault="00442615" w:rsidP="00CD7688">
      <w:pPr>
        <w:pStyle w:val="ABLOCKPARA"/>
        <w:numPr>
          <w:ilvl w:val="0"/>
          <w:numId w:val="9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en-US"/>
        </w:rPr>
        <w:t xml:space="preserve">FI: </w:t>
      </w:r>
      <w:r w:rsidR="00A57868">
        <w:rPr>
          <w:rFonts w:asciiTheme="majorHAnsi" w:hAnsiTheme="majorHAnsi"/>
          <w:color w:val="000000"/>
          <w:sz w:val="24"/>
          <w:szCs w:val="24"/>
          <w:lang w:val="en-US"/>
        </w:rPr>
        <w:t xml:space="preserve">Created SMARTFORMS on </w:t>
      </w:r>
      <w:r w:rsidR="008A0C3C" w:rsidRPr="00442615">
        <w:rPr>
          <w:rFonts w:asciiTheme="majorHAnsi" w:hAnsiTheme="majorHAnsi"/>
          <w:color w:val="000000"/>
          <w:sz w:val="24"/>
          <w:szCs w:val="24"/>
          <w:lang w:val="en-US"/>
        </w:rPr>
        <w:t>Payment Advice, Customer Statement, Manual FI Invoice and Dunning</w:t>
      </w:r>
      <w:r>
        <w:rPr>
          <w:rFonts w:asciiTheme="majorHAnsi" w:hAnsiTheme="majorHAnsi"/>
          <w:color w:val="000000"/>
          <w:sz w:val="24"/>
          <w:szCs w:val="24"/>
          <w:lang w:val="en-US"/>
        </w:rPr>
        <w:t xml:space="preserve"> </w:t>
      </w:r>
      <w:r w:rsidR="005E6EC8">
        <w:rPr>
          <w:rFonts w:asciiTheme="majorHAnsi" w:hAnsiTheme="majorHAnsi"/>
          <w:color w:val="000000"/>
          <w:sz w:val="24"/>
          <w:szCs w:val="24"/>
          <w:lang w:val="en-US"/>
        </w:rPr>
        <w:t>statement.</w:t>
      </w:r>
    </w:p>
    <w:p w14:paraId="0FF0F032" w14:textId="5A7CA79A" w:rsidR="00AF3108" w:rsidRDefault="00505F47" w:rsidP="00CD7688">
      <w:pPr>
        <w:pStyle w:val="ABLOCKPARA"/>
        <w:numPr>
          <w:ilvl w:val="0"/>
          <w:numId w:val="9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Print </w:t>
      </w:r>
      <w:r w:rsidR="009673A7">
        <w:rPr>
          <w:rFonts w:asciiTheme="majorHAnsi" w:hAnsiTheme="majorHAnsi"/>
          <w:color w:val="000000"/>
          <w:sz w:val="24"/>
          <w:szCs w:val="24"/>
        </w:rPr>
        <w:t>program using SAP Script for printing Bill of Ladin</w:t>
      </w:r>
      <w:r w:rsidR="006613C6">
        <w:rPr>
          <w:rFonts w:asciiTheme="majorHAnsi" w:hAnsiTheme="majorHAnsi"/>
          <w:color w:val="000000"/>
          <w:sz w:val="24"/>
          <w:szCs w:val="24"/>
        </w:rPr>
        <w:t xml:space="preserve">g. </w:t>
      </w:r>
      <w:r w:rsidR="009673A7">
        <w:rPr>
          <w:rFonts w:asciiTheme="majorHAnsi" w:hAnsiTheme="majorHAnsi"/>
          <w:color w:val="000000"/>
          <w:sz w:val="24"/>
          <w:szCs w:val="24"/>
        </w:rPr>
        <w:t xml:space="preserve">  </w:t>
      </w:r>
    </w:p>
    <w:p w14:paraId="0A8106FC" w14:textId="56890CA2" w:rsidR="00EC2F17" w:rsidRPr="00442615" w:rsidRDefault="00EC2F17" w:rsidP="00CD7688">
      <w:pPr>
        <w:pStyle w:val="ABLOCKPARA"/>
        <w:numPr>
          <w:ilvl w:val="0"/>
          <w:numId w:val="9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WM: </w:t>
      </w:r>
      <w:r w:rsidR="004F64FB">
        <w:rPr>
          <w:rFonts w:asciiTheme="majorHAnsi" w:hAnsiTheme="majorHAnsi"/>
          <w:color w:val="000000"/>
          <w:sz w:val="24"/>
          <w:szCs w:val="24"/>
        </w:rPr>
        <w:t xml:space="preserve">Developed WORKFLOW for Material Movement and Delivery </w:t>
      </w:r>
      <w:r w:rsidR="00382596">
        <w:rPr>
          <w:rFonts w:asciiTheme="majorHAnsi" w:hAnsiTheme="majorHAnsi"/>
          <w:color w:val="000000"/>
          <w:sz w:val="24"/>
          <w:szCs w:val="24"/>
        </w:rPr>
        <w:t xml:space="preserve">processing. </w:t>
      </w:r>
    </w:p>
    <w:p w14:paraId="1CB9FAF5" w14:textId="11FC30BE" w:rsidR="00C4040D" w:rsidRPr="00F61EBB" w:rsidRDefault="00C4040D" w:rsidP="00CD7688">
      <w:pPr>
        <w:pStyle w:val="ListParagraph"/>
        <w:numPr>
          <w:ilvl w:val="0"/>
          <w:numId w:val="9"/>
        </w:numPr>
        <w:rPr>
          <w:rFonts w:asciiTheme="majorHAnsi" w:hAnsiTheme="majorHAnsi"/>
          <w:color w:val="000000"/>
        </w:rPr>
      </w:pPr>
      <w:bookmarkStart w:id="1" w:name="_Hlk169713410"/>
      <w:r w:rsidRPr="007D01B3">
        <w:rPr>
          <w:rFonts w:asciiTheme="majorHAnsi" w:hAnsiTheme="majorHAnsi"/>
        </w:rPr>
        <w:t xml:space="preserve">Developed a custom program ALV output and also generated as Excel file, which contains the data limited to the Cost-Center with relevant Company code, GL account, dollar amount </w:t>
      </w:r>
      <w:r w:rsidR="006F1658">
        <w:rPr>
          <w:rFonts w:asciiTheme="majorHAnsi" w:hAnsiTheme="majorHAnsi"/>
        </w:rPr>
        <w:t xml:space="preserve">and other fields. </w:t>
      </w:r>
    </w:p>
    <w:p w14:paraId="4EBE7677" w14:textId="7B3698B5" w:rsidR="00F61EBB" w:rsidRPr="007D01B3" w:rsidRDefault="00F61EBB" w:rsidP="00CD7688">
      <w:pPr>
        <w:pStyle w:val="ListParagraph"/>
        <w:numPr>
          <w:ilvl w:val="0"/>
          <w:numId w:val="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t xml:space="preserve">Using SAP Script </w:t>
      </w:r>
      <w:r w:rsidR="00486901">
        <w:rPr>
          <w:rFonts w:asciiTheme="majorHAnsi" w:hAnsiTheme="majorHAnsi"/>
        </w:rPr>
        <w:t>created Inventory labels and Shipping labels to print on ZEBRA printers</w:t>
      </w:r>
      <w:r w:rsidR="006613C6">
        <w:rPr>
          <w:rFonts w:asciiTheme="majorHAnsi" w:hAnsiTheme="majorHAnsi"/>
        </w:rPr>
        <w:t>.</w:t>
      </w:r>
    </w:p>
    <w:bookmarkEnd w:id="1"/>
    <w:p w14:paraId="13A9A7C3" w14:textId="3177A491" w:rsidR="0087388F" w:rsidRPr="007D01B3" w:rsidRDefault="0087388F" w:rsidP="00CD7688">
      <w:pPr>
        <w:pStyle w:val="ABLOCKPARA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7D01B3">
        <w:rPr>
          <w:rFonts w:asciiTheme="majorHAnsi" w:hAnsiTheme="majorHAnsi"/>
          <w:sz w:val="24"/>
          <w:szCs w:val="24"/>
        </w:rPr>
        <w:lastRenderedPageBreak/>
        <w:t>Used BDC CALL TRANSACTION method to update Shipment and then to create Shipment Cost document.</w:t>
      </w:r>
      <w:r w:rsidR="00826579" w:rsidRPr="007D01B3">
        <w:rPr>
          <w:rFonts w:asciiTheme="majorHAnsi" w:hAnsiTheme="majorHAnsi"/>
          <w:sz w:val="24"/>
          <w:szCs w:val="24"/>
        </w:rPr>
        <w:t xml:space="preserve"> </w:t>
      </w:r>
      <w:r w:rsidRPr="007D01B3">
        <w:rPr>
          <w:rFonts w:asciiTheme="majorHAnsi" w:hAnsiTheme="majorHAnsi"/>
          <w:sz w:val="24"/>
          <w:szCs w:val="24"/>
        </w:rPr>
        <w:t>Configured Message Type, Process code, Partner profile, Ports.</w:t>
      </w:r>
    </w:p>
    <w:p w14:paraId="154C72BB" w14:textId="5D85832F" w:rsidR="0087388F" w:rsidRPr="007D01B3" w:rsidRDefault="0087388F" w:rsidP="00CD7688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7D01B3">
        <w:rPr>
          <w:rFonts w:asciiTheme="majorHAnsi" w:hAnsiTheme="majorHAnsi"/>
          <w:color w:val="000000"/>
        </w:rPr>
        <w:t xml:space="preserve">Created an extension from the </w:t>
      </w:r>
      <w:r w:rsidRPr="007D01B3">
        <w:rPr>
          <w:rFonts w:asciiTheme="majorHAnsi" w:hAnsiTheme="majorHAnsi"/>
        </w:rPr>
        <w:t xml:space="preserve">Standard </w:t>
      </w:r>
      <w:r w:rsidR="008C0218" w:rsidRPr="007D01B3">
        <w:rPr>
          <w:rFonts w:asciiTheme="majorHAnsi" w:hAnsiTheme="majorHAnsi"/>
        </w:rPr>
        <w:t>IDOC</w:t>
      </w:r>
      <w:r w:rsidRPr="007D01B3">
        <w:rPr>
          <w:rFonts w:asciiTheme="majorHAnsi" w:hAnsiTheme="majorHAnsi"/>
        </w:rPr>
        <w:t xml:space="preserve"> type WBBDLD03 </w:t>
      </w:r>
      <w:r w:rsidRPr="007D01B3">
        <w:rPr>
          <w:rFonts w:asciiTheme="majorHAnsi" w:hAnsiTheme="majorHAnsi"/>
          <w:color w:val="000000"/>
        </w:rPr>
        <w:t xml:space="preserve">to provide Outbound Interface, to send Material Master Data, from the source system </w:t>
      </w:r>
      <w:r w:rsidRPr="007D01B3">
        <w:rPr>
          <w:rFonts w:asciiTheme="majorHAnsi" w:hAnsiTheme="majorHAnsi"/>
        </w:rPr>
        <w:t>SAP Ret</w:t>
      </w:r>
      <w:r w:rsidR="005C0405" w:rsidRPr="007D01B3">
        <w:rPr>
          <w:rFonts w:asciiTheme="majorHAnsi" w:hAnsiTheme="majorHAnsi"/>
        </w:rPr>
        <w:t xml:space="preserve">ail ECC 6.0 to Target system. </w:t>
      </w:r>
      <w:proofErr w:type="spellStart"/>
      <w:r w:rsidR="008C0218" w:rsidRPr="007D01B3">
        <w:rPr>
          <w:rFonts w:asciiTheme="majorHAnsi" w:hAnsiTheme="majorHAnsi"/>
        </w:rPr>
        <w:t>IDoc</w:t>
      </w:r>
      <w:proofErr w:type="spellEnd"/>
      <w:r w:rsidR="005C0405" w:rsidRPr="007D01B3">
        <w:rPr>
          <w:rFonts w:asciiTheme="majorHAnsi" w:hAnsiTheme="majorHAnsi"/>
        </w:rPr>
        <w:t xml:space="preserve"> data</w:t>
      </w:r>
      <w:r w:rsidRPr="007D01B3">
        <w:rPr>
          <w:rFonts w:asciiTheme="majorHAnsi" w:hAnsiTheme="majorHAnsi"/>
        </w:rPr>
        <w:t xml:space="preserve"> will contain the Store Specific Article detail</w:t>
      </w:r>
      <w:r w:rsidR="00AA15E0" w:rsidRPr="007D01B3">
        <w:rPr>
          <w:rFonts w:asciiTheme="majorHAnsi" w:hAnsiTheme="majorHAnsi"/>
        </w:rPr>
        <w:t>s.</w:t>
      </w:r>
    </w:p>
    <w:p w14:paraId="30DA3F6F" w14:textId="1ED087EE" w:rsidR="0087388F" w:rsidRDefault="0087388F" w:rsidP="00CD7688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7D01B3">
        <w:rPr>
          <w:rFonts w:asciiTheme="majorHAnsi" w:hAnsiTheme="majorHAnsi"/>
        </w:rPr>
        <w:t>Developed Report for storage location stock and Customer orders, stock analysis and Invoice details by considering invoice output types using OOPS concep</w:t>
      </w:r>
      <w:r w:rsidR="00AA15E0" w:rsidRPr="007D01B3">
        <w:rPr>
          <w:rFonts w:asciiTheme="majorHAnsi" w:hAnsiTheme="majorHAnsi"/>
        </w:rPr>
        <w:t>ts.</w:t>
      </w:r>
    </w:p>
    <w:p w14:paraId="666C7306" w14:textId="6A5F452B" w:rsidR="00200AE7" w:rsidRPr="00200AE7" w:rsidRDefault="00200AE7" w:rsidP="00200AE7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200AE7">
        <w:rPr>
          <w:rFonts w:asciiTheme="majorHAnsi" w:hAnsiTheme="majorHAnsi"/>
        </w:rPr>
        <w:t>Creation/change of rebates and condition using custom IDOC. Depending upon the qualifier, rebates get created or</w:t>
      </w:r>
      <w:r>
        <w:rPr>
          <w:rFonts w:asciiTheme="majorHAnsi" w:hAnsiTheme="majorHAnsi"/>
        </w:rPr>
        <w:t xml:space="preserve"> </w:t>
      </w:r>
      <w:r w:rsidRPr="00200AE7">
        <w:rPr>
          <w:rFonts w:asciiTheme="majorHAnsi" w:hAnsiTheme="majorHAnsi"/>
        </w:rPr>
        <w:t>changes. Creation of rebate done using BAPI_PRICES_CONDITIONS and change is done using VB02. Custom IDOC copied from COND_A01 IDOC type.</w:t>
      </w:r>
    </w:p>
    <w:p w14:paraId="40FB7513" w14:textId="09C73BEA" w:rsidR="0067635B" w:rsidRDefault="0067635B" w:rsidP="0067635B">
      <w:pPr>
        <w:jc w:val="both"/>
        <w:rPr>
          <w:rFonts w:asciiTheme="majorHAnsi" w:hAnsiTheme="majorHAnsi"/>
        </w:rPr>
      </w:pPr>
    </w:p>
    <w:p w14:paraId="5A3E3A5C" w14:textId="35E25D77" w:rsidR="00336B5C" w:rsidRPr="007D01B3" w:rsidRDefault="00336B5C" w:rsidP="00336B5C">
      <w:pPr>
        <w:pStyle w:val="Heading2"/>
        <w:rPr>
          <w:rStyle w:val="SubtleReference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CAREER PAUSE</w:t>
      </w:r>
      <w:r w:rsidRPr="007D01B3">
        <w:rPr>
          <w:rStyle w:val="SubtleReference"/>
          <w:sz w:val="24"/>
          <w:szCs w:val="24"/>
        </w:rPr>
        <w:t xml:space="preserve"> </w:t>
      </w:r>
      <w:r w:rsidRPr="007D01B3">
        <w:rPr>
          <w:rStyle w:val="SubtleReference"/>
          <w:sz w:val="24"/>
          <w:szCs w:val="24"/>
        </w:rPr>
        <w:tab/>
      </w:r>
      <w:r w:rsidRPr="007D01B3">
        <w:rPr>
          <w:rStyle w:val="SubtleReference"/>
          <w:sz w:val="24"/>
          <w:szCs w:val="24"/>
        </w:rPr>
        <w:tab/>
      </w:r>
      <w:r>
        <w:rPr>
          <w:rStyle w:val="SubtleReference"/>
          <w:sz w:val="24"/>
          <w:szCs w:val="24"/>
        </w:rPr>
        <w:tab/>
      </w:r>
      <w:r>
        <w:rPr>
          <w:rStyle w:val="SubtleReference"/>
          <w:sz w:val="24"/>
          <w:szCs w:val="24"/>
        </w:rPr>
        <w:tab/>
      </w:r>
      <w:r>
        <w:rPr>
          <w:rStyle w:val="SubtleReference"/>
          <w:sz w:val="24"/>
          <w:szCs w:val="24"/>
        </w:rPr>
        <w:tab/>
      </w:r>
      <w:r>
        <w:rPr>
          <w:rStyle w:val="SubtleReference"/>
          <w:sz w:val="24"/>
          <w:szCs w:val="24"/>
        </w:rPr>
        <w:tab/>
      </w:r>
      <w:r>
        <w:rPr>
          <w:rStyle w:val="SubtleReference"/>
          <w:sz w:val="24"/>
          <w:szCs w:val="24"/>
        </w:rPr>
        <w:tab/>
        <w:t>Mar</w:t>
      </w:r>
      <w:r w:rsidRPr="007D01B3">
        <w:rPr>
          <w:rStyle w:val="SubtleReference"/>
          <w:sz w:val="24"/>
          <w:szCs w:val="24"/>
        </w:rPr>
        <w:t xml:space="preserve"> 200</w:t>
      </w:r>
      <w:r>
        <w:rPr>
          <w:rStyle w:val="SubtleReference"/>
          <w:sz w:val="24"/>
          <w:szCs w:val="24"/>
        </w:rPr>
        <w:t>8</w:t>
      </w:r>
      <w:r w:rsidRPr="007D01B3">
        <w:rPr>
          <w:rStyle w:val="SubtleReference"/>
          <w:sz w:val="24"/>
          <w:szCs w:val="24"/>
        </w:rPr>
        <w:t xml:space="preserve"> – </w:t>
      </w:r>
      <w:r>
        <w:rPr>
          <w:rStyle w:val="SubtleReference"/>
          <w:sz w:val="24"/>
          <w:szCs w:val="24"/>
        </w:rPr>
        <w:t>Oct</w:t>
      </w:r>
      <w:r w:rsidRPr="007D01B3">
        <w:rPr>
          <w:rStyle w:val="SubtleReference"/>
          <w:sz w:val="24"/>
          <w:szCs w:val="24"/>
        </w:rPr>
        <w:t xml:space="preserve"> 20</w:t>
      </w:r>
      <w:r>
        <w:rPr>
          <w:rStyle w:val="SubtleReference"/>
          <w:sz w:val="24"/>
          <w:szCs w:val="24"/>
        </w:rPr>
        <w:t>10</w:t>
      </w:r>
      <w:r w:rsidRPr="007D01B3">
        <w:rPr>
          <w:rStyle w:val="SubtleReference"/>
          <w:sz w:val="24"/>
          <w:szCs w:val="24"/>
        </w:rPr>
        <w:t xml:space="preserve"> </w:t>
      </w:r>
    </w:p>
    <w:p w14:paraId="400FE552" w14:textId="3FADD717" w:rsidR="00336B5C" w:rsidRPr="008845C4" w:rsidRDefault="00336B5C" w:rsidP="00336B5C">
      <w:pPr>
        <w:rPr>
          <w:rFonts w:ascii="Helvetica" w:hAnsi="Helvetica" w:cs="Helvetica"/>
          <w:sz w:val="22"/>
          <w:szCs w:val="22"/>
        </w:rPr>
      </w:pPr>
      <w:r>
        <w:rPr>
          <w:rFonts w:asciiTheme="majorHAnsi" w:hAnsiTheme="majorHAnsi"/>
          <w:color w:val="000000"/>
        </w:rPr>
        <w:t xml:space="preserve"> </w:t>
      </w:r>
      <w:r w:rsidRPr="00CC56A8">
        <w:rPr>
          <w:rFonts w:ascii="Helvetica" w:hAnsi="Helvetica" w:cs="Helvetica"/>
          <w:sz w:val="22"/>
          <w:szCs w:val="22"/>
        </w:rPr>
        <w:t xml:space="preserve">Took a break from career, </w:t>
      </w:r>
      <w:r>
        <w:rPr>
          <w:rFonts w:ascii="Helvetica" w:hAnsi="Helvetica" w:cs="Helvetica"/>
          <w:sz w:val="22"/>
          <w:szCs w:val="22"/>
        </w:rPr>
        <w:t>t</w:t>
      </w:r>
      <w:r w:rsidRPr="00CC56A8">
        <w:rPr>
          <w:rFonts w:ascii="Helvetica" w:hAnsi="Helvetica" w:cs="Helvetica"/>
          <w:sz w:val="22"/>
          <w:szCs w:val="22"/>
        </w:rPr>
        <w:t>o</w:t>
      </w:r>
      <w:r>
        <w:rPr>
          <w:rFonts w:ascii="Helvetica" w:hAnsi="Helvetica" w:cs="Helvetica"/>
          <w:sz w:val="22"/>
          <w:szCs w:val="22"/>
        </w:rPr>
        <w:t xml:space="preserve"> start</w:t>
      </w:r>
      <w:r w:rsidRPr="00CC56A8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my own </w:t>
      </w:r>
      <w:r w:rsidRPr="00CC56A8">
        <w:rPr>
          <w:rFonts w:ascii="Helvetica" w:hAnsi="Helvetica" w:cs="Helvetica"/>
          <w:sz w:val="22"/>
          <w:szCs w:val="22"/>
        </w:rPr>
        <w:t xml:space="preserve">Family </w:t>
      </w:r>
      <w:r>
        <w:rPr>
          <w:rFonts w:ascii="Helvetica" w:hAnsi="Helvetica" w:cs="Helvetica"/>
          <w:sz w:val="22"/>
          <w:szCs w:val="22"/>
        </w:rPr>
        <w:t>while trailing my spouse</w:t>
      </w:r>
      <w:r w:rsidRPr="00CC56A8">
        <w:rPr>
          <w:rFonts w:ascii="Helvetica" w:hAnsi="Helvetica" w:cs="Helvetica"/>
          <w:sz w:val="22"/>
          <w:szCs w:val="22"/>
        </w:rPr>
        <w:t xml:space="preserve">. </w:t>
      </w:r>
    </w:p>
    <w:p w14:paraId="41487B4D" w14:textId="77777777" w:rsidR="008845C4" w:rsidRPr="007D01B3" w:rsidRDefault="008845C4" w:rsidP="0067635B">
      <w:pPr>
        <w:jc w:val="both"/>
        <w:rPr>
          <w:rFonts w:asciiTheme="majorHAnsi" w:hAnsiTheme="majorHAnsi"/>
        </w:rPr>
      </w:pPr>
    </w:p>
    <w:p w14:paraId="592C8922" w14:textId="24C0C8BE" w:rsidR="0067635B" w:rsidRPr="007D01B3" w:rsidRDefault="0067635B" w:rsidP="0067635B">
      <w:pPr>
        <w:pStyle w:val="Heading2"/>
        <w:rPr>
          <w:rStyle w:val="SubtleReference"/>
          <w:sz w:val="24"/>
          <w:szCs w:val="24"/>
        </w:rPr>
      </w:pPr>
      <w:r w:rsidRPr="00DC5640">
        <w:rPr>
          <w:color w:val="365F91" w:themeColor="accent1" w:themeShade="BF"/>
          <w:sz w:val="24"/>
          <w:szCs w:val="24"/>
        </w:rPr>
        <w:t xml:space="preserve">Associate Software Engineer </w:t>
      </w:r>
      <w:r w:rsidRPr="007D01B3">
        <w:rPr>
          <w:sz w:val="24"/>
          <w:szCs w:val="24"/>
        </w:rPr>
        <w:t xml:space="preserve">– </w:t>
      </w:r>
      <w:r w:rsidRPr="007D01B3">
        <w:rPr>
          <w:rStyle w:val="SubtleReference"/>
          <w:sz w:val="24"/>
          <w:szCs w:val="24"/>
        </w:rPr>
        <w:t xml:space="preserve">CSC India Pvt Ltd </w:t>
      </w:r>
      <w:r w:rsidRPr="007D01B3">
        <w:rPr>
          <w:rStyle w:val="SubtleReference"/>
          <w:sz w:val="24"/>
          <w:szCs w:val="24"/>
        </w:rPr>
        <w:tab/>
      </w:r>
      <w:r w:rsidRPr="007D01B3">
        <w:rPr>
          <w:rStyle w:val="SubtleReference"/>
          <w:sz w:val="24"/>
          <w:szCs w:val="24"/>
        </w:rPr>
        <w:tab/>
      </w:r>
      <w:r w:rsidR="00027F80" w:rsidRPr="007D01B3">
        <w:rPr>
          <w:rStyle w:val="SubtleReference"/>
          <w:sz w:val="24"/>
          <w:szCs w:val="24"/>
        </w:rPr>
        <w:t>APR</w:t>
      </w:r>
      <w:r w:rsidRPr="007D01B3">
        <w:rPr>
          <w:rStyle w:val="SubtleReference"/>
          <w:sz w:val="24"/>
          <w:szCs w:val="24"/>
        </w:rPr>
        <w:t xml:space="preserve"> 200</w:t>
      </w:r>
      <w:r w:rsidR="00027F80" w:rsidRPr="007D01B3">
        <w:rPr>
          <w:rStyle w:val="SubtleReference"/>
          <w:sz w:val="24"/>
          <w:szCs w:val="24"/>
        </w:rPr>
        <w:t>6</w:t>
      </w:r>
      <w:r w:rsidRPr="007D01B3">
        <w:rPr>
          <w:rStyle w:val="SubtleReference"/>
          <w:sz w:val="24"/>
          <w:szCs w:val="24"/>
        </w:rPr>
        <w:t xml:space="preserve"> – Feb 2008 </w:t>
      </w:r>
    </w:p>
    <w:p w14:paraId="3B522399" w14:textId="4712CEE0" w:rsidR="0067635B" w:rsidRPr="007D01B3" w:rsidRDefault="0067635B" w:rsidP="0067635B">
      <w:pPr>
        <w:jc w:val="both"/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  <w:b/>
          <w:bCs/>
        </w:rPr>
        <w:t xml:space="preserve">Environment: </w:t>
      </w:r>
      <w:r w:rsidR="00DE0F1C" w:rsidRPr="007D01B3">
        <w:rPr>
          <w:rFonts w:asciiTheme="majorHAnsi" w:hAnsiTheme="majorHAnsi"/>
        </w:rPr>
        <w:t xml:space="preserve">SAP ECC 5.0, </w:t>
      </w:r>
      <w:r w:rsidR="00DE0F1C" w:rsidRPr="007D01B3">
        <w:rPr>
          <w:rFonts w:asciiTheme="majorHAnsi" w:hAnsiTheme="majorHAnsi"/>
          <w:color w:val="000000"/>
        </w:rPr>
        <w:t xml:space="preserve">SAP </w:t>
      </w:r>
      <w:proofErr w:type="spellStart"/>
      <w:r w:rsidR="00DE0F1C" w:rsidRPr="007D01B3">
        <w:rPr>
          <w:rFonts w:asciiTheme="majorHAnsi" w:hAnsiTheme="majorHAnsi"/>
          <w:color w:val="000000"/>
        </w:rPr>
        <w:t>Netweaver</w:t>
      </w:r>
      <w:proofErr w:type="spellEnd"/>
      <w:r w:rsidR="00DE0F1C" w:rsidRPr="007D01B3">
        <w:rPr>
          <w:rFonts w:asciiTheme="majorHAnsi" w:hAnsiTheme="majorHAnsi"/>
          <w:color w:val="000000"/>
        </w:rPr>
        <w:t xml:space="preserve"> 2004 Web AS 6.1</w:t>
      </w:r>
    </w:p>
    <w:p w14:paraId="37973753" w14:textId="3F323DB9" w:rsidR="00DE0F1C" w:rsidRPr="007D01B3" w:rsidRDefault="00DE0F1C" w:rsidP="0067635B">
      <w:pPr>
        <w:jc w:val="both"/>
        <w:rPr>
          <w:rFonts w:asciiTheme="majorHAnsi" w:hAnsiTheme="majorHAnsi"/>
        </w:rPr>
      </w:pPr>
      <w:r w:rsidRPr="007D01B3">
        <w:rPr>
          <w:rFonts w:asciiTheme="majorHAnsi" w:hAnsiTheme="majorHAnsi"/>
          <w:b/>
          <w:bCs/>
        </w:rPr>
        <w:t>Responsibilities:</w:t>
      </w:r>
    </w:p>
    <w:p w14:paraId="2CBC1C81" w14:textId="7AFAD60A" w:rsidR="0087388F" w:rsidRPr="007D01B3" w:rsidRDefault="0087388F" w:rsidP="00CD7688">
      <w:pPr>
        <w:numPr>
          <w:ilvl w:val="0"/>
          <w:numId w:val="10"/>
        </w:numPr>
        <w:jc w:val="both"/>
        <w:rPr>
          <w:rFonts w:asciiTheme="majorHAnsi" w:hAnsiTheme="majorHAnsi"/>
          <w:b/>
          <w:bCs/>
          <w:color w:val="000000"/>
        </w:rPr>
      </w:pPr>
      <w:r w:rsidRPr="007D01B3">
        <w:rPr>
          <w:rFonts w:asciiTheme="majorHAnsi" w:hAnsiTheme="majorHAnsi"/>
        </w:rPr>
        <w:t>Sales Order Create</w:t>
      </w:r>
      <w:r w:rsidR="00D61721" w:rsidRPr="007D01B3">
        <w:rPr>
          <w:rFonts w:asciiTheme="majorHAnsi" w:hAnsiTheme="majorHAnsi"/>
        </w:rPr>
        <w:t xml:space="preserve"> and Change</w:t>
      </w:r>
      <w:r w:rsidRPr="007D01B3">
        <w:rPr>
          <w:rFonts w:asciiTheme="majorHAnsi" w:hAnsiTheme="majorHAnsi"/>
        </w:rPr>
        <w:t xml:space="preserve"> Interface - Mapping SAP - Standard Message Type ORDERS - User Exit to Convert Source System Values to SAP values. </w:t>
      </w:r>
    </w:p>
    <w:p w14:paraId="479E4CEA" w14:textId="6F23E908" w:rsidR="0087388F" w:rsidRPr="007D01B3" w:rsidRDefault="0087388F" w:rsidP="00CD7688">
      <w:pPr>
        <w:numPr>
          <w:ilvl w:val="0"/>
          <w:numId w:val="10"/>
        </w:numPr>
        <w:jc w:val="both"/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  <w:color w:val="000000"/>
        </w:rPr>
        <w:t xml:space="preserve">Purchase order with several items are generated and transferred to EDI subsystem in form of Outbound </w:t>
      </w:r>
      <w:r w:rsidR="008C0218" w:rsidRPr="007D01B3">
        <w:rPr>
          <w:rFonts w:asciiTheme="majorHAnsi" w:hAnsiTheme="majorHAnsi"/>
          <w:color w:val="000000"/>
        </w:rPr>
        <w:t>IDOC</w:t>
      </w:r>
      <w:r w:rsidRPr="007D01B3">
        <w:rPr>
          <w:rFonts w:asciiTheme="majorHAnsi" w:hAnsiTheme="majorHAnsi"/>
          <w:color w:val="000000"/>
        </w:rPr>
        <w:t xml:space="preserve"> and then sent to the SAP system in an Inbound </w:t>
      </w:r>
      <w:proofErr w:type="spellStart"/>
      <w:r w:rsidR="008C0218" w:rsidRPr="007D01B3">
        <w:rPr>
          <w:rFonts w:asciiTheme="majorHAnsi" w:hAnsiTheme="majorHAnsi"/>
          <w:color w:val="000000"/>
        </w:rPr>
        <w:t>IDoc</w:t>
      </w:r>
      <w:proofErr w:type="spellEnd"/>
      <w:r w:rsidRPr="007D01B3">
        <w:rPr>
          <w:rFonts w:asciiTheme="majorHAnsi" w:hAnsiTheme="majorHAnsi"/>
          <w:color w:val="000000"/>
        </w:rPr>
        <w:t>.</w:t>
      </w:r>
    </w:p>
    <w:p w14:paraId="1BFFFBC2" w14:textId="50C1DF9E" w:rsidR="0087388F" w:rsidRPr="007D01B3" w:rsidRDefault="0087388F" w:rsidP="00CD7688">
      <w:pPr>
        <w:numPr>
          <w:ilvl w:val="0"/>
          <w:numId w:val="10"/>
        </w:numPr>
        <w:jc w:val="both"/>
        <w:rPr>
          <w:rFonts w:asciiTheme="majorHAnsi" w:hAnsiTheme="majorHAnsi"/>
          <w:color w:val="000000"/>
        </w:rPr>
      </w:pPr>
      <w:r w:rsidRPr="007D01B3">
        <w:rPr>
          <w:rFonts w:asciiTheme="majorHAnsi" w:hAnsiTheme="majorHAnsi"/>
        </w:rPr>
        <w:t>Created Report for displaying sales order details for customers.</w:t>
      </w:r>
    </w:p>
    <w:p w14:paraId="670C8717" w14:textId="771A362B" w:rsidR="0087388F" w:rsidRPr="007D01B3" w:rsidRDefault="0087388F" w:rsidP="00CD7688">
      <w:pPr>
        <w:numPr>
          <w:ilvl w:val="0"/>
          <w:numId w:val="10"/>
        </w:numPr>
        <w:jc w:val="both"/>
        <w:rPr>
          <w:rFonts w:asciiTheme="majorHAnsi" w:hAnsiTheme="majorHAnsi"/>
          <w:color w:val="000000"/>
        </w:rPr>
      </w:pPr>
      <w:r w:rsidRPr="007D01B3">
        <w:rPr>
          <w:rStyle w:val="apple-style-span"/>
          <w:rFonts w:asciiTheme="majorHAnsi" w:hAnsiTheme="majorHAnsi"/>
          <w:color w:val="000000"/>
        </w:rPr>
        <w:t>Developed a</w:t>
      </w:r>
      <w:r w:rsidRPr="007D01B3">
        <w:rPr>
          <w:rStyle w:val="apple-converted-space"/>
          <w:rFonts w:asciiTheme="majorHAnsi" w:hAnsiTheme="majorHAnsi"/>
          <w:b/>
          <w:bCs/>
          <w:color w:val="000000"/>
        </w:rPr>
        <w:t> </w:t>
      </w:r>
      <w:r w:rsidRPr="007D01B3">
        <w:rPr>
          <w:rStyle w:val="apple-style-span"/>
          <w:rFonts w:asciiTheme="majorHAnsi" w:hAnsiTheme="majorHAnsi"/>
          <w:bCs/>
          <w:color w:val="000000"/>
        </w:rPr>
        <w:t>report</w:t>
      </w:r>
      <w:r w:rsidRPr="007D01B3">
        <w:rPr>
          <w:rStyle w:val="apple-converted-space"/>
          <w:rFonts w:asciiTheme="majorHAnsi" w:hAnsiTheme="majorHAnsi"/>
          <w:color w:val="000000"/>
        </w:rPr>
        <w:t> </w:t>
      </w:r>
      <w:r w:rsidRPr="007D01B3">
        <w:rPr>
          <w:rStyle w:val="apple-style-span"/>
          <w:rFonts w:asciiTheme="majorHAnsi" w:hAnsiTheme="majorHAnsi"/>
          <w:color w:val="000000"/>
        </w:rPr>
        <w:t xml:space="preserve">for legal entity reporting showing open </w:t>
      </w:r>
      <w:r w:rsidR="00CE533A" w:rsidRPr="007D01B3">
        <w:rPr>
          <w:rStyle w:val="apple-style-span"/>
          <w:rFonts w:asciiTheme="majorHAnsi" w:hAnsiTheme="majorHAnsi"/>
          <w:color w:val="000000"/>
        </w:rPr>
        <w:t>line-item</w:t>
      </w:r>
      <w:r w:rsidRPr="007D01B3">
        <w:rPr>
          <w:rStyle w:val="apple-style-span"/>
          <w:rFonts w:asciiTheme="majorHAnsi" w:hAnsiTheme="majorHAnsi"/>
          <w:color w:val="000000"/>
        </w:rPr>
        <w:t xml:space="preserve"> details and summary for specified vendors, customers and GL accounts</w:t>
      </w:r>
      <w:r w:rsidR="00CB29F8" w:rsidRPr="007D01B3">
        <w:rPr>
          <w:rStyle w:val="apple-style-span"/>
          <w:rFonts w:asciiTheme="majorHAnsi" w:hAnsiTheme="majorHAnsi"/>
          <w:color w:val="000000"/>
        </w:rPr>
        <w:t>.</w:t>
      </w:r>
    </w:p>
    <w:p w14:paraId="66A76188" w14:textId="77777777" w:rsidR="0087388F" w:rsidRPr="007D01B3" w:rsidRDefault="0087388F" w:rsidP="00CD7688">
      <w:pPr>
        <w:numPr>
          <w:ilvl w:val="0"/>
          <w:numId w:val="10"/>
        </w:numPr>
        <w:jc w:val="both"/>
        <w:rPr>
          <w:rFonts w:asciiTheme="majorHAnsi" w:hAnsiTheme="majorHAnsi"/>
        </w:rPr>
      </w:pPr>
      <w:r w:rsidRPr="007D01B3">
        <w:rPr>
          <w:rFonts w:asciiTheme="majorHAnsi" w:hAnsiTheme="majorHAnsi"/>
        </w:rPr>
        <w:t>SD - User Exit - Remove the billing block on Sales / Repair orders once the delivery has been goods issued (MV50AFZ1)</w:t>
      </w:r>
    </w:p>
    <w:p w14:paraId="3E5598FD" w14:textId="77777777" w:rsidR="0087388F" w:rsidRPr="007D01B3" w:rsidRDefault="0087388F" w:rsidP="00CD7688">
      <w:pPr>
        <w:numPr>
          <w:ilvl w:val="0"/>
          <w:numId w:val="10"/>
        </w:numPr>
        <w:jc w:val="both"/>
        <w:rPr>
          <w:rFonts w:asciiTheme="majorHAnsi" w:hAnsiTheme="majorHAnsi"/>
        </w:rPr>
      </w:pPr>
      <w:r w:rsidRPr="007D01B3">
        <w:rPr>
          <w:rFonts w:asciiTheme="majorHAnsi" w:hAnsiTheme="majorHAnsi"/>
        </w:rPr>
        <w:t>SD - User Exit - Default the Inco terms from the Ship to Party while creating the Delivery. (USEREXIT_PREPARE_PACKAGES_CHAN)</w:t>
      </w:r>
    </w:p>
    <w:p w14:paraId="74DB020A" w14:textId="1960E1B1" w:rsidR="0087388F" w:rsidRPr="007D01B3" w:rsidRDefault="0087388F" w:rsidP="00CD7688">
      <w:pPr>
        <w:numPr>
          <w:ilvl w:val="0"/>
          <w:numId w:val="10"/>
        </w:numPr>
        <w:jc w:val="both"/>
        <w:rPr>
          <w:rFonts w:asciiTheme="majorHAnsi" w:hAnsiTheme="majorHAnsi"/>
        </w:rPr>
      </w:pPr>
      <w:r w:rsidRPr="007D01B3">
        <w:rPr>
          <w:rFonts w:asciiTheme="majorHAnsi" w:hAnsiTheme="majorHAnsi"/>
        </w:rPr>
        <w:t>SD-MM --Copy routines so that MM Purchase Order text copy from MM Purchasing D</w:t>
      </w:r>
      <w:r w:rsidR="002F3782" w:rsidRPr="007D01B3">
        <w:rPr>
          <w:rFonts w:asciiTheme="majorHAnsi" w:hAnsiTheme="majorHAnsi"/>
        </w:rPr>
        <w:t>ocuments to SD Deliveries</w:t>
      </w:r>
      <w:r w:rsidRPr="007D01B3">
        <w:rPr>
          <w:rFonts w:asciiTheme="majorHAnsi" w:hAnsiTheme="majorHAnsi"/>
        </w:rPr>
        <w:t xml:space="preserve">. </w:t>
      </w:r>
    </w:p>
    <w:p w14:paraId="10EA3B90" w14:textId="77777777" w:rsidR="0087388F" w:rsidRPr="007D01B3" w:rsidRDefault="0087388F" w:rsidP="00CD7688">
      <w:pPr>
        <w:numPr>
          <w:ilvl w:val="0"/>
          <w:numId w:val="10"/>
        </w:numPr>
        <w:jc w:val="both"/>
        <w:rPr>
          <w:rFonts w:asciiTheme="majorHAnsi" w:hAnsiTheme="majorHAnsi"/>
        </w:rPr>
      </w:pPr>
      <w:r w:rsidRPr="007D01B3">
        <w:rPr>
          <w:rFonts w:asciiTheme="majorHAnsi" w:hAnsiTheme="majorHAnsi"/>
        </w:rPr>
        <w:t>SD - Add Serial Number to Delivery Due List which is displayed before creating the Delivery (Transaction VL10H)</w:t>
      </w:r>
    </w:p>
    <w:p w14:paraId="55885782" w14:textId="77777777" w:rsidR="0087388F" w:rsidRPr="007D01B3" w:rsidRDefault="0087388F" w:rsidP="00CD7688">
      <w:pPr>
        <w:numPr>
          <w:ilvl w:val="0"/>
          <w:numId w:val="10"/>
        </w:numPr>
        <w:jc w:val="both"/>
        <w:rPr>
          <w:rFonts w:asciiTheme="majorHAnsi" w:hAnsiTheme="majorHAnsi"/>
          <w:b/>
          <w:bCs/>
          <w:color w:val="000000"/>
        </w:rPr>
      </w:pPr>
      <w:r w:rsidRPr="007D01B3">
        <w:rPr>
          <w:rFonts w:asciiTheme="majorHAnsi" w:hAnsiTheme="majorHAnsi"/>
        </w:rPr>
        <w:t>Modify existing Purchase Order SAP script to Print Configurable Materials.</w:t>
      </w:r>
    </w:p>
    <w:p w14:paraId="7FBB7F6B" w14:textId="636FE98B" w:rsidR="0087388F" w:rsidRPr="007D01B3" w:rsidRDefault="0087388F" w:rsidP="00CD7688">
      <w:pPr>
        <w:numPr>
          <w:ilvl w:val="0"/>
          <w:numId w:val="10"/>
        </w:numPr>
        <w:jc w:val="both"/>
        <w:rPr>
          <w:rFonts w:asciiTheme="majorHAnsi" w:hAnsiTheme="majorHAnsi"/>
        </w:rPr>
      </w:pPr>
      <w:r w:rsidRPr="007D01B3">
        <w:rPr>
          <w:rFonts w:asciiTheme="majorHAnsi" w:hAnsiTheme="majorHAnsi"/>
        </w:rPr>
        <w:t xml:space="preserve">Created </w:t>
      </w:r>
      <w:r w:rsidRPr="007D01B3">
        <w:rPr>
          <w:rFonts w:asciiTheme="majorHAnsi" w:hAnsiTheme="majorHAnsi"/>
          <w:b/>
          <w:bCs/>
        </w:rPr>
        <w:t xml:space="preserve">SAP Scripts </w:t>
      </w:r>
      <w:r w:rsidRPr="007D01B3">
        <w:rPr>
          <w:rFonts w:asciiTheme="majorHAnsi" w:hAnsiTheme="majorHAnsi"/>
        </w:rPr>
        <w:t xml:space="preserve">to print Sales Order item details. </w:t>
      </w:r>
    </w:p>
    <w:p w14:paraId="6F63D7A2" w14:textId="3A41ECEB" w:rsidR="00027F80" w:rsidRPr="00477625" w:rsidRDefault="0087388F" w:rsidP="00CD7688">
      <w:pPr>
        <w:numPr>
          <w:ilvl w:val="0"/>
          <w:numId w:val="10"/>
        </w:numPr>
        <w:jc w:val="both"/>
        <w:rPr>
          <w:rFonts w:asciiTheme="majorHAnsi" w:hAnsiTheme="majorHAnsi"/>
        </w:rPr>
      </w:pPr>
      <w:r w:rsidRPr="007D01B3">
        <w:rPr>
          <w:rFonts w:asciiTheme="majorHAnsi" w:hAnsiTheme="majorHAnsi"/>
        </w:rPr>
        <w:t xml:space="preserve">Developed </w:t>
      </w:r>
      <w:r w:rsidR="005B7C95">
        <w:rPr>
          <w:rFonts w:asciiTheme="majorHAnsi" w:hAnsiTheme="majorHAnsi"/>
        </w:rPr>
        <w:t>SMARTFORM</w:t>
      </w:r>
      <w:r w:rsidR="00376870" w:rsidRPr="007D01B3">
        <w:rPr>
          <w:rFonts w:asciiTheme="majorHAnsi" w:hAnsiTheme="majorHAnsi"/>
        </w:rPr>
        <w:t xml:space="preserve"> for printing I</w:t>
      </w:r>
      <w:r w:rsidRPr="007D01B3">
        <w:rPr>
          <w:rFonts w:asciiTheme="majorHAnsi" w:hAnsiTheme="majorHAnsi"/>
        </w:rPr>
        <w:t>nvoice and Sales</w:t>
      </w:r>
      <w:r w:rsidR="00376870" w:rsidRPr="007D01B3">
        <w:rPr>
          <w:rFonts w:asciiTheme="majorHAnsi" w:hAnsiTheme="majorHAnsi"/>
        </w:rPr>
        <w:t>/Purchase</w:t>
      </w:r>
      <w:r w:rsidRPr="007D01B3">
        <w:rPr>
          <w:rFonts w:asciiTheme="majorHAnsi" w:hAnsiTheme="majorHAnsi"/>
        </w:rPr>
        <w:t xml:space="preserve"> order.</w:t>
      </w:r>
    </w:p>
    <w:p w14:paraId="18D91BC5" w14:textId="77777777" w:rsidR="00477625" w:rsidRPr="00944018" w:rsidRDefault="00477625" w:rsidP="00EE6E56">
      <w:pPr>
        <w:spacing w:after="120"/>
        <w:rPr>
          <w:rFonts w:ascii="Palatino Linotype" w:hAnsi="Palatino Linotype"/>
          <w:sz w:val="20"/>
          <w:szCs w:val="20"/>
        </w:rPr>
      </w:pPr>
    </w:p>
    <w:p w14:paraId="5A7B37D8" w14:textId="37B9A518" w:rsidR="00336B5C" w:rsidRPr="00477625" w:rsidRDefault="00336B5C" w:rsidP="00336B5C">
      <w:pPr>
        <w:pStyle w:val="Heading2"/>
        <w:rPr>
          <w:color w:val="365F91" w:themeColor="accent1" w:themeShade="BF"/>
          <w:sz w:val="24"/>
          <w:szCs w:val="24"/>
        </w:rPr>
      </w:pPr>
      <w:bookmarkStart w:id="2" w:name="_Hlk172679178"/>
      <w:r w:rsidRPr="00477625">
        <w:rPr>
          <w:color w:val="365F91" w:themeColor="accent1" w:themeShade="BF"/>
          <w:sz w:val="24"/>
          <w:szCs w:val="24"/>
        </w:rPr>
        <w:t xml:space="preserve">Sutherland Global Services </w:t>
      </w:r>
      <w:r w:rsidRPr="00477625">
        <w:rPr>
          <w:color w:val="365F91" w:themeColor="accent1" w:themeShade="BF"/>
          <w:sz w:val="24"/>
          <w:szCs w:val="24"/>
        </w:rPr>
        <w:tab/>
        <w:t xml:space="preserve">                                                                               </w:t>
      </w:r>
      <w:r w:rsidRPr="00477625">
        <w:rPr>
          <w:rStyle w:val="SubtleReference"/>
          <w:sz w:val="24"/>
          <w:szCs w:val="24"/>
        </w:rPr>
        <w:t>product trainer – India</w:t>
      </w:r>
      <w:r w:rsidRPr="00477625">
        <w:rPr>
          <w:rStyle w:val="SubtleReference"/>
          <w:sz w:val="24"/>
          <w:szCs w:val="24"/>
        </w:rPr>
        <w:tab/>
        <w:t xml:space="preserve"> </w:t>
      </w:r>
      <w:r w:rsidRPr="00477625">
        <w:rPr>
          <w:rStyle w:val="SubtleReference"/>
          <w:sz w:val="24"/>
          <w:szCs w:val="24"/>
        </w:rPr>
        <w:tab/>
      </w:r>
      <w:r w:rsidRPr="00477625">
        <w:rPr>
          <w:rStyle w:val="SubtleReference"/>
          <w:sz w:val="24"/>
          <w:szCs w:val="24"/>
        </w:rPr>
        <w:tab/>
      </w:r>
      <w:r w:rsidRPr="00477625">
        <w:rPr>
          <w:rStyle w:val="SubtleReference"/>
          <w:sz w:val="24"/>
          <w:szCs w:val="24"/>
        </w:rPr>
        <w:tab/>
      </w:r>
      <w:r w:rsidRPr="00477625">
        <w:rPr>
          <w:rStyle w:val="SubtleReference"/>
          <w:sz w:val="24"/>
          <w:szCs w:val="24"/>
        </w:rPr>
        <w:tab/>
      </w:r>
      <w:r w:rsidRPr="00477625">
        <w:rPr>
          <w:rStyle w:val="SubtleReference"/>
          <w:sz w:val="24"/>
          <w:szCs w:val="24"/>
        </w:rPr>
        <w:tab/>
      </w:r>
      <w:r w:rsidRPr="00477625">
        <w:rPr>
          <w:rStyle w:val="SubtleReference"/>
          <w:sz w:val="24"/>
          <w:szCs w:val="24"/>
        </w:rPr>
        <w:tab/>
        <w:t>Sep 2004 – Mar 200</w:t>
      </w:r>
      <w:r w:rsidR="00101E5A">
        <w:rPr>
          <w:rStyle w:val="SubtleReference"/>
          <w:sz w:val="24"/>
          <w:szCs w:val="24"/>
        </w:rPr>
        <w:t>6</w:t>
      </w:r>
      <w:r w:rsidRPr="00477625">
        <w:rPr>
          <w:rStyle w:val="SubtleReference"/>
          <w:sz w:val="24"/>
          <w:szCs w:val="24"/>
        </w:rPr>
        <w:t xml:space="preserve"> </w:t>
      </w:r>
    </w:p>
    <w:p w14:paraId="441A52C7" w14:textId="29B7BC86" w:rsidR="00336B5C" w:rsidRPr="00477625" w:rsidRDefault="00336B5C" w:rsidP="00336B5C">
      <w:pPr>
        <w:rPr>
          <w:rFonts w:asciiTheme="majorHAnsi" w:hAnsiTheme="majorHAnsi"/>
        </w:rPr>
      </w:pPr>
      <w:r w:rsidRPr="00477625">
        <w:rPr>
          <w:rFonts w:asciiTheme="majorHAnsi" w:hAnsiTheme="majorHAnsi"/>
        </w:rPr>
        <w:t xml:space="preserve">Provide technical training to new trainees on various products like printers, scanners, fax machine, desktop and other small products.                                                                                                     </w:t>
      </w:r>
      <w:r w:rsidRPr="00477625">
        <w:rPr>
          <w:rStyle w:val="SubtleReference"/>
          <w:rFonts w:asciiTheme="majorHAnsi" w:hAnsiTheme="majorHAnsi"/>
        </w:rPr>
        <w:t>Technical support Engineer – India</w:t>
      </w:r>
      <w:r w:rsidRPr="00477625">
        <w:rPr>
          <w:rStyle w:val="SubtleReference"/>
          <w:rFonts w:asciiTheme="majorHAnsi" w:hAnsiTheme="majorHAnsi"/>
        </w:rPr>
        <w:tab/>
        <w:t xml:space="preserve"> </w:t>
      </w:r>
      <w:r w:rsidRPr="00477625">
        <w:rPr>
          <w:rStyle w:val="SubtleReference"/>
          <w:rFonts w:asciiTheme="majorHAnsi" w:hAnsiTheme="majorHAnsi"/>
        </w:rPr>
        <w:tab/>
      </w:r>
      <w:r w:rsidRPr="00477625">
        <w:rPr>
          <w:rStyle w:val="SubtleReference"/>
          <w:rFonts w:asciiTheme="majorHAnsi" w:hAnsiTheme="majorHAnsi"/>
        </w:rPr>
        <w:tab/>
      </w:r>
      <w:r w:rsidRPr="00477625">
        <w:rPr>
          <w:rStyle w:val="SubtleReference"/>
          <w:rFonts w:asciiTheme="majorHAnsi" w:hAnsiTheme="majorHAnsi"/>
        </w:rPr>
        <w:tab/>
        <w:t xml:space="preserve">Aug 2003 – Dec 2003 </w:t>
      </w:r>
    </w:p>
    <w:p w14:paraId="40E6790E" w14:textId="77777777" w:rsidR="00336B5C" w:rsidRDefault="00336B5C" w:rsidP="00336B5C">
      <w:pPr>
        <w:rPr>
          <w:rFonts w:asciiTheme="majorHAnsi" w:hAnsiTheme="majorHAnsi"/>
        </w:rPr>
      </w:pPr>
      <w:r w:rsidRPr="00477625">
        <w:rPr>
          <w:rFonts w:asciiTheme="majorHAnsi" w:hAnsiTheme="majorHAnsi"/>
        </w:rPr>
        <w:lastRenderedPageBreak/>
        <w:t>Provided technical support to end-users, troubleshooting hardware software issues, maintenance of computer systems and networks.</w:t>
      </w:r>
    </w:p>
    <w:bookmarkEnd w:id="2"/>
    <w:p w14:paraId="11CD0115" w14:textId="77777777" w:rsidR="00027F80" w:rsidRPr="007D01B3" w:rsidRDefault="00027F80" w:rsidP="00027F80">
      <w:pPr>
        <w:jc w:val="both"/>
        <w:rPr>
          <w:rFonts w:asciiTheme="majorHAnsi" w:hAnsiTheme="majorHAnsi"/>
        </w:rPr>
      </w:pPr>
    </w:p>
    <w:p w14:paraId="7400398F" w14:textId="74F5EC7C" w:rsidR="00DC5640" w:rsidRPr="00477625" w:rsidRDefault="00DC5640" w:rsidP="00477625">
      <w:pPr>
        <w:rPr>
          <w:rFonts w:ascii="Bodoni MT" w:hAnsi="Bodoni MT"/>
          <w:color w:val="365F91" w:themeColor="accent1" w:themeShade="BF"/>
          <w:u w:val="single"/>
        </w:rPr>
      </w:pPr>
      <w:r w:rsidRPr="00477625">
        <w:rPr>
          <w:rFonts w:ascii="Bodoni MT" w:hAnsi="Bodoni MT"/>
          <w:color w:val="365F91" w:themeColor="accent1" w:themeShade="BF"/>
          <w:u w:val="single"/>
        </w:rPr>
        <w:t>PROFESSIONAL DEVELOPMENT</w:t>
      </w:r>
      <w:r w:rsidR="00906AF7" w:rsidRPr="00477625">
        <w:rPr>
          <w:rFonts w:ascii="Bodoni MT" w:hAnsi="Bodoni MT"/>
          <w:color w:val="365F91" w:themeColor="accent1" w:themeShade="BF"/>
          <w:u w:val="single"/>
        </w:rPr>
        <w:t xml:space="preserve"> AFFILIATIONS</w:t>
      </w:r>
    </w:p>
    <w:p w14:paraId="47AD0661" w14:textId="020C7404" w:rsidR="00DC5640" w:rsidRDefault="00DC5640" w:rsidP="00CD7688">
      <w:pPr>
        <w:numPr>
          <w:ilvl w:val="0"/>
          <w:numId w:val="14"/>
        </w:numPr>
        <w:spacing w:line="259" w:lineRule="auto"/>
        <w:ind w:left="360" w:firstLine="0"/>
        <w:rPr>
          <w:rFonts w:ascii="Bodoni MT" w:hAnsi="Bodoni MT"/>
        </w:rPr>
      </w:pPr>
      <w:r w:rsidRPr="00E37018">
        <w:rPr>
          <w:rFonts w:ascii="Bodoni MT" w:hAnsi="Bodoni MT"/>
        </w:rPr>
        <w:t>Attend SAP TechEd conferences and workshops.</w:t>
      </w:r>
    </w:p>
    <w:p w14:paraId="1B64F401" w14:textId="3E9624C8" w:rsidR="00906AF7" w:rsidRDefault="00906AF7" w:rsidP="00CD7688">
      <w:pPr>
        <w:numPr>
          <w:ilvl w:val="0"/>
          <w:numId w:val="14"/>
        </w:numPr>
        <w:spacing w:line="259" w:lineRule="auto"/>
        <w:ind w:left="360" w:firstLine="0"/>
        <w:rPr>
          <w:rFonts w:ascii="Bodoni MT" w:hAnsi="Bodoni MT"/>
        </w:rPr>
      </w:pPr>
      <w:r>
        <w:rPr>
          <w:rFonts w:ascii="Bodoni MT" w:hAnsi="Bodoni MT"/>
        </w:rPr>
        <w:t>Member, SAP Community Network (SCN)</w:t>
      </w:r>
    </w:p>
    <w:p w14:paraId="13E713E2" w14:textId="340CCA04" w:rsidR="00906AF7" w:rsidRPr="00E37018" w:rsidRDefault="00906AF7" w:rsidP="00CD7688">
      <w:pPr>
        <w:numPr>
          <w:ilvl w:val="0"/>
          <w:numId w:val="14"/>
        </w:numPr>
        <w:spacing w:line="259" w:lineRule="auto"/>
        <w:ind w:left="360" w:firstLine="0"/>
        <w:rPr>
          <w:rFonts w:ascii="Bodoni MT" w:hAnsi="Bodoni MT"/>
        </w:rPr>
      </w:pPr>
      <w:r>
        <w:rPr>
          <w:rFonts w:ascii="Bodoni MT" w:hAnsi="Bodoni MT"/>
        </w:rPr>
        <w:t>Contributor, SAP User Group Forums</w:t>
      </w:r>
    </w:p>
    <w:p w14:paraId="19D1C1F6" w14:textId="741BF68A" w:rsidR="0090413B" w:rsidRPr="00DC5640" w:rsidRDefault="0090413B" w:rsidP="00477625">
      <w:pPr>
        <w:spacing w:line="259" w:lineRule="auto"/>
        <w:ind w:left="360"/>
        <w:rPr>
          <w:rFonts w:ascii="Bodoni MT" w:hAnsi="Bodoni MT"/>
        </w:rPr>
      </w:pPr>
    </w:p>
    <w:sectPr w:rsidR="0090413B" w:rsidRPr="00DC5640" w:rsidSect="009526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CACEA" w14:textId="77777777" w:rsidR="00627559" w:rsidRDefault="00627559" w:rsidP="00D774D7">
      <w:r>
        <w:separator/>
      </w:r>
    </w:p>
  </w:endnote>
  <w:endnote w:type="continuationSeparator" w:id="0">
    <w:p w14:paraId="7F478052" w14:textId="77777777" w:rsidR="00627559" w:rsidRDefault="00627559" w:rsidP="00D7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867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36107B" w14:textId="40BF0B1C" w:rsidR="009D6412" w:rsidRDefault="009D641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D1FE713" w14:textId="77777777" w:rsidR="008468F2" w:rsidRDefault="00846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67113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462050" w14:textId="15534C48" w:rsidR="009526D6" w:rsidRDefault="009526D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A535B94" w14:textId="77777777" w:rsidR="00B21296" w:rsidRDefault="00B21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488C7" w14:textId="77777777" w:rsidR="00627559" w:rsidRDefault="00627559" w:rsidP="00D774D7">
      <w:r>
        <w:separator/>
      </w:r>
    </w:p>
  </w:footnote>
  <w:footnote w:type="continuationSeparator" w:id="0">
    <w:p w14:paraId="2F40AD65" w14:textId="77777777" w:rsidR="00627559" w:rsidRDefault="00627559" w:rsidP="00D7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8F51F" w14:textId="6901BBDC" w:rsidR="00B93B76" w:rsidRDefault="000C0FF1" w:rsidP="00B93B76">
    <w:pPr>
      <w:pStyle w:val="Header"/>
    </w:pPr>
    <w:r>
      <w:rPr>
        <w:noProof/>
        <w:color w:val="000000"/>
        <w:sz w:val="22"/>
        <w:szCs w:val="22"/>
      </w:rPr>
      <w:drawing>
        <wp:inline distT="0" distB="0" distL="0" distR="0" wp14:anchorId="08B1AD4C" wp14:editId="2351F28F">
          <wp:extent cx="698500" cy="342900"/>
          <wp:effectExtent l="0" t="0" r="12700" b="12700"/>
          <wp:docPr id="1614384624" name="Picture 2" descr="sap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624C">
      <w:rPr>
        <w:rFonts w:ascii="Book Antiqua" w:hAnsi="Book Antiqua"/>
        <w:b/>
        <w:bCs/>
        <w:color w:val="000000"/>
        <w:sz w:val="20"/>
        <w:szCs w:val="20"/>
      </w:rPr>
      <w:t xml:space="preserve"> </w:t>
    </w:r>
    <w:r>
      <w:rPr>
        <w:rFonts w:ascii="Book Antiqua" w:hAnsi="Book Antiqua"/>
        <w:b/>
        <w:bCs/>
        <w:color w:val="000000"/>
        <w:sz w:val="20"/>
        <w:szCs w:val="20"/>
      </w:rPr>
      <w:tab/>
    </w:r>
    <w:r w:rsidR="00B93B76">
      <w:t>SIRISHA KOTNANA</w:t>
    </w:r>
    <w:r w:rsidR="00B93B76">
      <w:tab/>
    </w:r>
    <w:r w:rsidR="00B93B76">
      <w:tab/>
    </w:r>
  </w:p>
  <w:p w14:paraId="1EC41488" w14:textId="36F2A5B0" w:rsidR="000C0FF1" w:rsidRDefault="00B93B76" w:rsidP="00B93B76">
    <w:pPr>
      <w:pStyle w:val="Header"/>
    </w:pPr>
    <w:r>
      <w:t xml:space="preserve">Cell: (484) 883 6239 </w:t>
    </w:r>
    <w:r>
      <w:tab/>
    </w:r>
    <w:r>
      <w:tab/>
      <w:t xml:space="preserve">Email: </w:t>
    </w:r>
    <w:hyperlink r:id="rId2" w:history="1">
      <w:r w:rsidR="005D2745" w:rsidRPr="00997176">
        <w:rPr>
          <w:rStyle w:val="Hyperlink"/>
        </w:rPr>
        <w:t>sirikotnana@gmail.com</w:t>
      </w:r>
    </w:hyperlink>
  </w:p>
  <w:p w14:paraId="77E6D36E" w14:textId="77777777" w:rsidR="00B93B76" w:rsidRPr="00B93B76" w:rsidRDefault="00B93B76" w:rsidP="00B93B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E600D" w14:textId="6B75C050" w:rsidR="002E59F5" w:rsidRDefault="00F263C7" w:rsidP="002E59F5">
    <w:pPr>
      <w:pStyle w:val="Header"/>
    </w:pPr>
    <w:r>
      <w:rPr>
        <w:noProof/>
        <w:color w:val="000000"/>
        <w:sz w:val="22"/>
        <w:szCs w:val="22"/>
      </w:rPr>
      <w:drawing>
        <wp:inline distT="0" distB="0" distL="0" distR="0" wp14:anchorId="1F656C7E" wp14:editId="10FFEB07">
          <wp:extent cx="698500" cy="342900"/>
          <wp:effectExtent l="0" t="0" r="12700" b="12700"/>
          <wp:docPr id="1422926264" name="Picture 2" descr="sap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SIRISHA KOTNANA</w:t>
    </w:r>
    <w:r>
      <w:tab/>
    </w:r>
    <w:r w:rsidR="002E59F5">
      <w:tab/>
    </w:r>
  </w:p>
  <w:p w14:paraId="5E8CC24D" w14:textId="5BF80DED" w:rsidR="000C0FF1" w:rsidRDefault="002E59F5" w:rsidP="002E59F5">
    <w:pPr>
      <w:pStyle w:val="Header"/>
    </w:pPr>
    <w:r>
      <w:t>C</w:t>
    </w:r>
    <w:r w:rsidR="00F263C7">
      <w:t>ell: (484) 883 6239</w:t>
    </w:r>
    <w:r>
      <w:t xml:space="preserve"> </w:t>
    </w:r>
    <w:r>
      <w:tab/>
    </w:r>
    <w:r>
      <w:tab/>
      <w:t xml:space="preserve">Email: </w:t>
    </w:r>
    <w:hyperlink r:id="rId2" w:history="1">
      <w:r w:rsidR="005D2745" w:rsidRPr="00997176">
        <w:rPr>
          <w:rStyle w:val="Hyperlink"/>
        </w:rPr>
        <w:t>sirikotnana@gmail.com</w:t>
      </w:r>
    </w:hyperlink>
    <w:r w:rsidR="00D77BD1">
      <w:tab/>
    </w:r>
  </w:p>
  <w:p w14:paraId="4CF683AB" w14:textId="77777777" w:rsidR="00B93B76" w:rsidRPr="002E59F5" w:rsidRDefault="00B93B76" w:rsidP="002E5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3BB5"/>
    <w:multiLevelType w:val="hybridMultilevel"/>
    <w:tmpl w:val="B94411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380F"/>
    <w:multiLevelType w:val="hybridMultilevel"/>
    <w:tmpl w:val="BAFAB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41A"/>
    <w:multiLevelType w:val="hybridMultilevel"/>
    <w:tmpl w:val="C6DA41A4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039"/>
    <w:multiLevelType w:val="hybridMultilevel"/>
    <w:tmpl w:val="F87073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50F85"/>
    <w:multiLevelType w:val="hybridMultilevel"/>
    <w:tmpl w:val="48C28B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37184"/>
    <w:multiLevelType w:val="hybridMultilevel"/>
    <w:tmpl w:val="54E44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E7DE9"/>
    <w:multiLevelType w:val="hybridMultilevel"/>
    <w:tmpl w:val="4B1E1EB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93535"/>
    <w:multiLevelType w:val="hybridMultilevel"/>
    <w:tmpl w:val="D13C6A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565322"/>
    <w:multiLevelType w:val="hybridMultilevel"/>
    <w:tmpl w:val="8E1A156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1E6283"/>
    <w:multiLevelType w:val="multilevel"/>
    <w:tmpl w:val="272E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FA65C9"/>
    <w:multiLevelType w:val="hybridMultilevel"/>
    <w:tmpl w:val="2A60F8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701586"/>
    <w:multiLevelType w:val="hybridMultilevel"/>
    <w:tmpl w:val="C832DE7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D2E7612"/>
    <w:multiLevelType w:val="hybridMultilevel"/>
    <w:tmpl w:val="D4FA2A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F67EE"/>
    <w:multiLevelType w:val="hybridMultilevel"/>
    <w:tmpl w:val="DBD89114"/>
    <w:lvl w:ilvl="0" w:tplc="F19ED11E">
      <w:start w:val="1"/>
      <w:numFmt w:val="bullet"/>
      <w:pStyle w:val="ListBullet"/>
      <w:lvlText w:val=""/>
      <w:lvlJc w:val="left"/>
      <w:pPr>
        <w:ind w:left="361" w:hanging="360"/>
      </w:pPr>
      <w:rPr>
        <w:rFonts w:ascii="Wingdings 3" w:hAnsi="Wingdings 3" w:hint="default"/>
        <w:caps w:val="0"/>
        <w:strike w:val="0"/>
        <w:dstrike w:val="0"/>
        <w:vanish w:val="0"/>
        <w:webHidden w:val="0"/>
        <w:color w:val="0070C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77344541"/>
    <w:multiLevelType w:val="hybridMultilevel"/>
    <w:tmpl w:val="2DEAB1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412CDB"/>
    <w:multiLevelType w:val="hybridMultilevel"/>
    <w:tmpl w:val="0A7456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0"/>
  </w:num>
  <w:num w:numId="5">
    <w:abstractNumId w:val="10"/>
  </w:num>
  <w:num w:numId="6">
    <w:abstractNumId w:val="15"/>
  </w:num>
  <w:num w:numId="7">
    <w:abstractNumId w:val="3"/>
  </w:num>
  <w:num w:numId="8">
    <w:abstractNumId w:val="14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  <w:num w:numId="13">
    <w:abstractNumId w:val="11"/>
  </w:num>
  <w:num w:numId="14">
    <w:abstractNumId w:val="9"/>
  </w:num>
  <w:num w:numId="15">
    <w:abstractNumId w:val="5"/>
  </w:num>
  <w:num w:numId="1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EB"/>
    <w:rsid w:val="000055C9"/>
    <w:rsid w:val="0000732D"/>
    <w:rsid w:val="000103BE"/>
    <w:rsid w:val="00015861"/>
    <w:rsid w:val="000212E0"/>
    <w:rsid w:val="000222F4"/>
    <w:rsid w:val="00027F80"/>
    <w:rsid w:val="00034211"/>
    <w:rsid w:val="0003473F"/>
    <w:rsid w:val="00035C6C"/>
    <w:rsid w:val="00035E80"/>
    <w:rsid w:val="000379E8"/>
    <w:rsid w:val="000466E9"/>
    <w:rsid w:val="00047529"/>
    <w:rsid w:val="0004767E"/>
    <w:rsid w:val="00055844"/>
    <w:rsid w:val="00060826"/>
    <w:rsid w:val="00060D18"/>
    <w:rsid w:val="0006578E"/>
    <w:rsid w:val="0007015C"/>
    <w:rsid w:val="000704DD"/>
    <w:rsid w:val="00077188"/>
    <w:rsid w:val="000962B9"/>
    <w:rsid w:val="000A060B"/>
    <w:rsid w:val="000A093C"/>
    <w:rsid w:val="000A3A1A"/>
    <w:rsid w:val="000A5F86"/>
    <w:rsid w:val="000A6A1D"/>
    <w:rsid w:val="000A70BD"/>
    <w:rsid w:val="000B3158"/>
    <w:rsid w:val="000B56F9"/>
    <w:rsid w:val="000C0FF1"/>
    <w:rsid w:val="000C193B"/>
    <w:rsid w:val="000C1BD1"/>
    <w:rsid w:val="000C21BC"/>
    <w:rsid w:val="000C4FDA"/>
    <w:rsid w:val="000C6B04"/>
    <w:rsid w:val="000D1582"/>
    <w:rsid w:val="000D370A"/>
    <w:rsid w:val="000D376F"/>
    <w:rsid w:val="000D4287"/>
    <w:rsid w:val="000D4320"/>
    <w:rsid w:val="000D5418"/>
    <w:rsid w:val="000D5CA6"/>
    <w:rsid w:val="000F2634"/>
    <w:rsid w:val="000F6BED"/>
    <w:rsid w:val="00101E5A"/>
    <w:rsid w:val="00104A04"/>
    <w:rsid w:val="00105C3E"/>
    <w:rsid w:val="001065FF"/>
    <w:rsid w:val="001077EF"/>
    <w:rsid w:val="00110ECC"/>
    <w:rsid w:val="00111339"/>
    <w:rsid w:val="00115E46"/>
    <w:rsid w:val="00124149"/>
    <w:rsid w:val="0012574B"/>
    <w:rsid w:val="00131BC1"/>
    <w:rsid w:val="00140C92"/>
    <w:rsid w:val="00142904"/>
    <w:rsid w:val="001463AD"/>
    <w:rsid w:val="00151DED"/>
    <w:rsid w:val="0015288F"/>
    <w:rsid w:val="00153B81"/>
    <w:rsid w:val="00164A8D"/>
    <w:rsid w:val="001650F5"/>
    <w:rsid w:val="00171338"/>
    <w:rsid w:val="00173442"/>
    <w:rsid w:val="00174945"/>
    <w:rsid w:val="00181B91"/>
    <w:rsid w:val="001869C8"/>
    <w:rsid w:val="00187B0B"/>
    <w:rsid w:val="00187C4B"/>
    <w:rsid w:val="0019143F"/>
    <w:rsid w:val="001924F3"/>
    <w:rsid w:val="001959EA"/>
    <w:rsid w:val="001B47EA"/>
    <w:rsid w:val="001B486E"/>
    <w:rsid w:val="001B4873"/>
    <w:rsid w:val="001B5AE1"/>
    <w:rsid w:val="001C16E2"/>
    <w:rsid w:val="001D0CC0"/>
    <w:rsid w:val="001D1284"/>
    <w:rsid w:val="001D6DC6"/>
    <w:rsid w:val="001D7149"/>
    <w:rsid w:val="001E1534"/>
    <w:rsid w:val="001E1B2C"/>
    <w:rsid w:val="001E24B3"/>
    <w:rsid w:val="001E5B13"/>
    <w:rsid w:val="001F14D1"/>
    <w:rsid w:val="001F20CA"/>
    <w:rsid w:val="00200AE7"/>
    <w:rsid w:val="002060F8"/>
    <w:rsid w:val="0021189E"/>
    <w:rsid w:val="00211AE8"/>
    <w:rsid w:val="00212BCC"/>
    <w:rsid w:val="00215B20"/>
    <w:rsid w:val="0021657D"/>
    <w:rsid w:val="00221D41"/>
    <w:rsid w:val="00225C94"/>
    <w:rsid w:val="00230804"/>
    <w:rsid w:val="002340ED"/>
    <w:rsid w:val="00234361"/>
    <w:rsid w:val="0023665E"/>
    <w:rsid w:val="002418ED"/>
    <w:rsid w:val="0024555D"/>
    <w:rsid w:val="0024599E"/>
    <w:rsid w:val="00245F4C"/>
    <w:rsid w:val="002503A5"/>
    <w:rsid w:val="00251081"/>
    <w:rsid w:val="00254861"/>
    <w:rsid w:val="00255B6A"/>
    <w:rsid w:val="002564E0"/>
    <w:rsid w:val="00263164"/>
    <w:rsid w:val="00267E29"/>
    <w:rsid w:val="00270585"/>
    <w:rsid w:val="00270B56"/>
    <w:rsid w:val="0027498E"/>
    <w:rsid w:val="00275314"/>
    <w:rsid w:val="00285851"/>
    <w:rsid w:val="002A07BF"/>
    <w:rsid w:val="002A467E"/>
    <w:rsid w:val="002A4952"/>
    <w:rsid w:val="002A642E"/>
    <w:rsid w:val="002A6616"/>
    <w:rsid w:val="002A7C49"/>
    <w:rsid w:val="002B15DF"/>
    <w:rsid w:val="002B1F93"/>
    <w:rsid w:val="002B65FD"/>
    <w:rsid w:val="002C374B"/>
    <w:rsid w:val="002C72AB"/>
    <w:rsid w:val="002D425A"/>
    <w:rsid w:val="002E0AD5"/>
    <w:rsid w:val="002E4D5A"/>
    <w:rsid w:val="002E59F5"/>
    <w:rsid w:val="002E704E"/>
    <w:rsid w:val="002E74E8"/>
    <w:rsid w:val="002F0623"/>
    <w:rsid w:val="002F3782"/>
    <w:rsid w:val="002F54D4"/>
    <w:rsid w:val="00307BE7"/>
    <w:rsid w:val="00311AD5"/>
    <w:rsid w:val="003140D9"/>
    <w:rsid w:val="00316824"/>
    <w:rsid w:val="003232D3"/>
    <w:rsid w:val="00324036"/>
    <w:rsid w:val="00325892"/>
    <w:rsid w:val="00333B3B"/>
    <w:rsid w:val="00335113"/>
    <w:rsid w:val="00335494"/>
    <w:rsid w:val="00336B5C"/>
    <w:rsid w:val="0034247D"/>
    <w:rsid w:val="00344265"/>
    <w:rsid w:val="003658DD"/>
    <w:rsid w:val="00366C66"/>
    <w:rsid w:val="00366D8B"/>
    <w:rsid w:val="00367B99"/>
    <w:rsid w:val="00370C04"/>
    <w:rsid w:val="00376870"/>
    <w:rsid w:val="00380512"/>
    <w:rsid w:val="003814D4"/>
    <w:rsid w:val="0038230A"/>
    <w:rsid w:val="00382596"/>
    <w:rsid w:val="00387C28"/>
    <w:rsid w:val="00393D0D"/>
    <w:rsid w:val="00396478"/>
    <w:rsid w:val="00397AA8"/>
    <w:rsid w:val="003A209A"/>
    <w:rsid w:val="003A2AC6"/>
    <w:rsid w:val="003A3939"/>
    <w:rsid w:val="003B32BD"/>
    <w:rsid w:val="003B45D9"/>
    <w:rsid w:val="003B52C9"/>
    <w:rsid w:val="003B6364"/>
    <w:rsid w:val="003C0600"/>
    <w:rsid w:val="003C10AB"/>
    <w:rsid w:val="003C3050"/>
    <w:rsid w:val="003D0A01"/>
    <w:rsid w:val="003D5C21"/>
    <w:rsid w:val="003E0A40"/>
    <w:rsid w:val="003E139C"/>
    <w:rsid w:val="003E6604"/>
    <w:rsid w:val="003F1908"/>
    <w:rsid w:val="003F60D9"/>
    <w:rsid w:val="00402299"/>
    <w:rsid w:val="00404E94"/>
    <w:rsid w:val="00405951"/>
    <w:rsid w:val="00405CB4"/>
    <w:rsid w:val="004114EC"/>
    <w:rsid w:val="00411B79"/>
    <w:rsid w:val="00412AC9"/>
    <w:rsid w:val="00413399"/>
    <w:rsid w:val="00414079"/>
    <w:rsid w:val="00414357"/>
    <w:rsid w:val="00425A0A"/>
    <w:rsid w:val="0043242F"/>
    <w:rsid w:val="00435520"/>
    <w:rsid w:val="00442615"/>
    <w:rsid w:val="004432E9"/>
    <w:rsid w:val="004453CD"/>
    <w:rsid w:val="004474DF"/>
    <w:rsid w:val="00447E65"/>
    <w:rsid w:val="004504CF"/>
    <w:rsid w:val="004568A0"/>
    <w:rsid w:val="00462D44"/>
    <w:rsid w:val="0046526B"/>
    <w:rsid w:val="004731E3"/>
    <w:rsid w:val="00473D31"/>
    <w:rsid w:val="00474722"/>
    <w:rsid w:val="00477625"/>
    <w:rsid w:val="00481B22"/>
    <w:rsid w:val="004859D8"/>
    <w:rsid w:val="00486901"/>
    <w:rsid w:val="004910D7"/>
    <w:rsid w:val="00496DEA"/>
    <w:rsid w:val="004A44FC"/>
    <w:rsid w:val="004A4ED5"/>
    <w:rsid w:val="004B03AC"/>
    <w:rsid w:val="004B4A2B"/>
    <w:rsid w:val="004B5299"/>
    <w:rsid w:val="004C551B"/>
    <w:rsid w:val="004C79F7"/>
    <w:rsid w:val="004D12DB"/>
    <w:rsid w:val="004D6673"/>
    <w:rsid w:val="004D6ECF"/>
    <w:rsid w:val="004E580A"/>
    <w:rsid w:val="004E5DA9"/>
    <w:rsid w:val="004F07DF"/>
    <w:rsid w:val="004F0EE2"/>
    <w:rsid w:val="004F5FA6"/>
    <w:rsid w:val="004F64FB"/>
    <w:rsid w:val="004F6AB1"/>
    <w:rsid w:val="004F6D1C"/>
    <w:rsid w:val="00505F47"/>
    <w:rsid w:val="005063AF"/>
    <w:rsid w:val="00506404"/>
    <w:rsid w:val="00507201"/>
    <w:rsid w:val="00513BBF"/>
    <w:rsid w:val="00516F26"/>
    <w:rsid w:val="005304F7"/>
    <w:rsid w:val="00532530"/>
    <w:rsid w:val="00533C5F"/>
    <w:rsid w:val="00542EC5"/>
    <w:rsid w:val="005432B3"/>
    <w:rsid w:val="00545F83"/>
    <w:rsid w:val="00552268"/>
    <w:rsid w:val="005544D1"/>
    <w:rsid w:val="00555425"/>
    <w:rsid w:val="00556634"/>
    <w:rsid w:val="005573D2"/>
    <w:rsid w:val="0056744F"/>
    <w:rsid w:val="005711E8"/>
    <w:rsid w:val="00581C1C"/>
    <w:rsid w:val="0058331E"/>
    <w:rsid w:val="00585AAE"/>
    <w:rsid w:val="0058686D"/>
    <w:rsid w:val="005907EE"/>
    <w:rsid w:val="0059267D"/>
    <w:rsid w:val="005A2B6D"/>
    <w:rsid w:val="005A4EFE"/>
    <w:rsid w:val="005A5F46"/>
    <w:rsid w:val="005B52C2"/>
    <w:rsid w:val="005B7C95"/>
    <w:rsid w:val="005C0405"/>
    <w:rsid w:val="005C5784"/>
    <w:rsid w:val="005C72B3"/>
    <w:rsid w:val="005D1DC7"/>
    <w:rsid w:val="005D2745"/>
    <w:rsid w:val="005E00E9"/>
    <w:rsid w:val="005E2ED5"/>
    <w:rsid w:val="005E6EC8"/>
    <w:rsid w:val="005F605B"/>
    <w:rsid w:val="00611870"/>
    <w:rsid w:val="006136B4"/>
    <w:rsid w:val="006145E8"/>
    <w:rsid w:val="00614F8E"/>
    <w:rsid w:val="00623112"/>
    <w:rsid w:val="00625399"/>
    <w:rsid w:val="00626BA7"/>
    <w:rsid w:val="00627559"/>
    <w:rsid w:val="00627FF1"/>
    <w:rsid w:val="006304D1"/>
    <w:rsid w:val="006311D5"/>
    <w:rsid w:val="0064024E"/>
    <w:rsid w:val="0064232E"/>
    <w:rsid w:val="00650EDB"/>
    <w:rsid w:val="00651E8C"/>
    <w:rsid w:val="00654228"/>
    <w:rsid w:val="0065525B"/>
    <w:rsid w:val="00656415"/>
    <w:rsid w:val="006575D1"/>
    <w:rsid w:val="00660C2E"/>
    <w:rsid w:val="006613C6"/>
    <w:rsid w:val="00663985"/>
    <w:rsid w:val="006666A0"/>
    <w:rsid w:val="00670226"/>
    <w:rsid w:val="00673A94"/>
    <w:rsid w:val="0067635B"/>
    <w:rsid w:val="0068121E"/>
    <w:rsid w:val="0068458D"/>
    <w:rsid w:val="00685F99"/>
    <w:rsid w:val="00690DFC"/>
    <w:rsid w:val="00691544"/>
    <w:rsid w:val="00691E96"/>
    <w:rsid w:val="00695134"/>
    <w:rsid w:val="00697164"/>
    <w:rsid w:val="006A398E"/>
    <w:rsid w:val="006B0A95"/>
    <w:rsid w:val="006B2230"/>
    <w:rsid w:val="006B57E6"/>
    <w:rsid w:val="006C0B7B"/>
    <w:rsid w:val="006C4166"/>
    <w:rsid w:val="006C6659"/>
    <w:rsid w:val="006C6DCB"/>
    <w:rsid w:val="006C7005"/>
    <w:rsid w:val="006D069F"/>
    <w:rsid w:val="006E05D9"/>
    <w:rsid w:val="006E127B"/>
    <w:rsid w:val="006E3133"/>
    <w:rsid w:val="006E649C"/>
    <w:rsid w:val="006E68CB"/>
    <w:rsid w:val="006F1658"/>
    <w:rsid w:val="0070112D"/>
    <w:rsid w:val="00701A60"/>
    <w:rsid w:val="00706510"/>
    <w:rsid w:val="00721797"/>
    <w:rsid w:val="00722B4F"/>
    <w:rsid w:val="0072338D"/>
    <w:rsid w:val="00727147"/>
    <w:rsid w:val="00727B58"/>
    <w:rsid w:val="00732C4D"/>
    <w:rsid w:val="00735EF2"/>
    <w:rsid w:val="00736353"/>
    <w:rsid w:val="0074143B"/>
    <w:rsid w:val="00741BF9"/>
    <w:rsid w:val="007443FD"/>
    <w:rsid w:val="007508B1"/>
    <w:rsid w:val="00756EBD"/>
    <w:rsid w:val="0075786E"/>
    <w:rsid w:val="0077248D"/>
    <w:rsid w:val="00772E1E"/>
    <w:rsid w:val="007755BA"/>
    <w:rsid w:val="007767E4"/>
    <w:rsid w:val="0077781C"/>
    <w:rsid w:val="0078000F"/>
    <w:rsid w:val="00780E95"/>
    <w:rsid w:val="0078414D"/>
    <w:rsid w:val="00786778"/>
    <w:rsid w:val="00787BE5"/>
    <w:rsid w:val="007A6B79"/>
    <w:rsid w:val="007A7D5E"/>
    <w:rsid w:val="007B2FD2"/>
    <w:rsid w:val="007B6E5B"/>
    <w:rsid w:val="007C2DEA"/>
    <w:rsid w:val="007C4F0A"/>
    <w:rsid w:val="007D01B3"/>
    <w:rsid w:val="007D0C9C"/>
    <w:rsid w:val="007D0CBB"/>
    <w:rsid w:val="007D3808"/>
    <w:rsid w:val="007D4B93"/>
    <w:rsid w:val="007E19DA"/>
    <w:rsid w:val="007E23D5"/>
    <w:rsid w:val="007E29C8"/>
    <w:rsid w:val="007E77D4"/>
    <w:rsid w:val="007F0A96"/>
    <w:rsid w:val="007F3D39"/>
    <w:rsid w:val="007F427E"/>
    <w:rsid w:val="007F4B54"/>
    <w:rsid w:val="00800F9B"/>
    <w:rsid w:val="00802C9D"/>
    <w:rsid w:val="0080481A"/>
    <w:rsid w:val="008062A4"/>
    <w:rsid w:val="00810149"/>
    <w:rsid w:val="00811FE8"/>
    <w:rsid w:val="00812B45"/>
    <w:rsid w:val="0081523C"/>
    <w:rsid w:val="00817ED2"/>
    <w:rsid w:val="008217E8"/>
    <w:rsid w:val="00822C56"/>
    <w:rsid w:val="00826579"/>
    <w:rsid w:val="008265A0"/>
    <w:rsid w:val="00830ADF"/>
    <w:rsid w:val="0083605C"/>
    <w:rsid w:val="008377C2"/>
    <w:rsid w:val="0084191B"/>
    <w:rsid w:val="00841D6D"/>
    <w:rsid w:val="00842FB4"/>
    <w:rsid w:val="0084386F"/>
    <w:rsid w:val="008468F2"/>
    <w:rsid w:val="00855900"/>
    <w:rsid w:val="00857D7B"/>
    <w:rsid w:val="00862400"/>
    <w:rsid w:val="00864FD0"/>
    <w:rsid w:val="00866495"/>
    <w:rsid w:val="00867BB3"/>
    <w:rsid w:val="00871B35"/>
    <w:rsid w:val="0087388F"/>
    <w:rsid w:val="00874B46"/>
    <w:rsid w:val="00875384"/>
    <w:rsid w:val="008832B2"/>
    <w:rsid w:val="008845C4"/>
    <w:rsid w:val="008846FF"/>
    <w:rsid w:val="00884F48"/>
    <w:rsid w:val="00886F90"/>
    <w:rsid w:val="008874EA"/>
    <w:rsid w:val="00887983"/>
    <w:rsid w:val="00887D50"/>
    <w:rsid w:val="0089069D"/>
    <w:rsid w:val="00895A35"/>
    <w:rsid w:val="00896A97"/>
    <w:rsid w:val="008A0891"/>
    <w:rsid w:val="008A0C3C"/>
    <w:rsid w:val="008A2717"/>
    <w:rsid w:val="008B077E"/>
    <w:rsid w:val="008B2AF1"/>
    <w:rsid w:val="008B4250"/>
    <w:rsid w:val="008B624C"/>
    <w:rsid w:val="008C0218"/>
    <w:rsid w:val="008C6185"/>
    <w:rsid w:val="008D4915"/>
    <w:rsid w:val="008D7F41"/>
    <w:rsid w:val="008E09B9"/>
    <w:rsid w:val="008E1914"/>
    <w:rsid w:val="008E4F73"/>
    <w:rsid w:val="008E7098"/>
    <w:rsid w:val="008F0F8D"/>
    <w:rsid w:val="008F1302"/>
    <w:rsid w:val="008F1ED9"/>
    <w:rsid w:val="008F3315"/>
    <w:rsid w:val="008F4CE4"/>
    <w:rsid w:val="008F6727"/>
    <w:rsid w:val="009008E7"/>
    <w:rsid w:val="00900DB3"/>
    <w:rsid w:val="0090413B"/>
    <w:rsid w:val="00906756"/>
    <w:rsid w:val="00906AF7"/>
    <w:rsid w:val="00907F28"/>
    <w:rsid w:val="00911B24"/>
    <w:rsid w:val="00914325"/>
    <w:rsid w:val="00917436"/>
    <w:rsid w:val="00917B19"/>
    <w:rsid w:val="009204DF"/>
    <w:rsid w:val="00926309"/>
    <w:rsid w:val="00926691"/>
    <w:rsid w:val="0092723E"/>
    <w:rsid w:val="009278C1"/>
    <w:rsid w:val="009313BB"/>
    <w:rsid w:val="0093201F"/>
    <w:rsid w:val="009378CB"/>
    <w:rsid w:val="00937BBF"/>
    <w:rsid w:val="00943B08"/>
    <w:rsid w:val="00944081"/>
    <w:rsid w:val="009470E1"/>
    <w:rsid w:val="0095020E"/>
    <w:rsid w:val="00950F94"/>
    <w:rsid w:val="00951182"/>
    <w:rsid w:val="0095131D"/>
    <w:rsid w:val="009526D6"/>
    <w:rsid w:val="009556CB"/>
    <w:rsid w:val="00961078"/>
    <w:rsid w:val="009613C8"/>
    <w:rsid w:val="009673A7"/>
    <w:rsid w:val="00975012"/>
    <w:rsid w:val="00982B67"/>
    <w:rsid w:val="00983D8D"/>
    <w:rsid w:val="0098442E"/>
    <w:rsid w:val="009927B1"/>
    <w:rsid w:val="009954E7"/>
    <w:rsid w:val="00995718"/>
    <w:rsid w:val="0099632D"/>
    <w:rsid w:val="009A2E8C"/>
    <w:rsid w:val="009A3223"/>
    <w:rsid w:val="009A3508"/>
    <w:rsid w:val="009A3C1C"/>
    <w:rsid w:val="009A44F5"/>
    <w:rsid w:val="009A6B97"/>
    <w:rsid w:val="009B7CD5"/>
    <w:rsid w:val="009D28DE"/>
    <w:rsid w:val="009D50F0"/>
    <w:rsid w:val="009D6412"/>
    <w:rsid w:val="009E0A0F"/>
    <w:rsid w:val="009F13E3"/>
    <w:rsid w:val="009F59F5"/>
    <w:rsid w:val="00A02CE4"/>
    <w:rsid w:val="00A03B6D"/>
    <w:rsid w:val="00A06108"/>
    <w:rsid w:val="00A14770"/>
    <w:rsid w:val="00A2377B"/>
    <w:rsid w:val="00A25059"/>
    <w:rsid w:val="00A260A0"/>
    <w:rsid w:val="00A26B28"/>
    <w:rsid w:val="00A30DA1"/>
    <w:rsid w:val="00A3254F"/>
    <w:rsid w:val="00A34EB5"/>
    <w:rsid w:val="00A36CA2"/>
    <w:rsid w:val="00A4109C"/>
    <w:rsid w:val="00A4237F"/>
    <w:rsid w:val="00A52F2D"/>
    <w:rsid w:val="00A53A7E"/>
    <w:rsid w:val="00A54EC5"/>
    <w:rsid w:val="00A55DE1"/>
    <w:rsid w:val="00A57868"/>
    <w:rsid w:val="00A57EB8"/>
    <w:rsid w:val="00A60EE0"/>
    <w:rsid w:val="00A64B4E"/>
    <w:rsid w:val="00A6571C"/>
    <w:rsid w:val="00A67F34"/>
    <w:rsid w:val="00A7076E"/>
    <w:rsid w:val="00A711E5"/>
    <w:rsid w:val="00A756F5"/>
    <w:rsid w:val="00A81581"/>
    <w:rsid w:val="00A8285C"/>
    <w:rsid w:val="00A8307D"/>
    <w:rsid w:val="00A84933"/>
    <w:rsid w:val="00A85B12"/>
    <w:rsid w:val="00A952FF"/>
    <w:rsid w:val="00A959FB"/>
    <w:rsid w:val="00A9705D"/>
    <w:rsid w:val="00A978D1"/>
    <w:rsid w:val="00AA0539"/>
    <w:rsid w:val="00AA15E0"/>
    <w:rsid w:val="00AB47D0"/>
    <w:rsid w:val="00AB5F23"/>
    <w:rsid w:val="00AB6BF5"/>
    <w:rsid w:val="00AC2BEE"/>
    <w:rsid w:val="00AC3553"/>
    <w:rsid w:val="00AD0C88"/>
    <w:rsid w:val="00AD43A4"/>
    <w:rsid w:val="00AE200C"/>
    <w:rsid w:val="00AE215F"/>
    <w:rsid w:val="00AE47A9"/>
    <w:rsid w:val="00AE5DF6"/>
    <w:rsid w:val="00AE7518"/>
    <w:rsid w:val="00AF3108"/>
    <w:rsid w:val="00AF3ACE"/>
    <w:rsid w:val="00AF41EB"/>
    <w:rsid w:val="00B008F8"/>
    <w:rsid w:val="00B02A30"/>
    <w:rsid w:val="00B03397"/>
    <w:rsid w:val="00B07901"/>
    <w:rsid w:val="00B15124"/>
    <w:rsid w:val="00B15E36"/>
    <w:rsid w:val="00B16F9B"/>
    <w:rsid w:val="00B202BB"/>
    <w:rsid w:val="00B21296"/>
    <w:rsid w:val="00B2254A"/>
    <w:rsid w:val="00B24090"/>
    <w:rsid w:val="00B25C6F"/>
    <w:rsid w:val="00B33BCF"/>
    <w:rsid w:val="00B36775"/>
    <w:rsid w:val="00B41329"/>
    <w:rsid w:val="00B41AB3"/>
    <w:rsid w:val="00B43809"/>
    <w:rsid w:val="00B5031A"/>
    <w:rsid w:val="00B522E9"/>
    <w:rsid w:val="00B5382D"/>
    <w:rsid w:val="00B70C4F"/>
    <w:rsid w:val="00B7148B"/>
    <w:rsid w:val="00B7441A"/>
    <w:rsid w:val="00B748D6"/>
    <w:rsid w:val="00B75159"/>
    <w:rsid w:val="00B81E90"/>
    <w:rsid w:val="00B8217F"/>
    <w:rsid w:val="00B840B3"/>
    <w:rsid w:val="00B858EC"/>
    <w:rsid w:val="00B93B76"/>
    <w:rsid w:val="00BA2F88"/>
    <w:rsid w:val="00BA30AE"/>
    <w:rsid w:val="00BA476C"/>
    <w:rsid w:val="00BA57FE"/>
    <w:rsid w:val="00BA7524"/>
    <w:rsid w:val="00BB289E"/>
    <w:rsid w:val="00BB4A0D"/>
    <w:rsid w:val="00BB63CA"/>
    <w:rsid w:val="00BC2FC0"/>
    <w:rsid w:val="00BD1E03"/>
    <w:rsid w:val="00BD2C37"/>
    <w:rsid w:val="00BD5B7A"/>
    <w:rsid w:val="00BD6540"/>
    <w:rsid w:val="00BD7A89"/>
    <w:rsid w:val="00BE400A"/>
    <w:rsid w:val="00BE6F29"/>
    <w:rsid w:val="00BF3C97"/>
    <w:rsid w:val="00BF49E7"/>
    <w:rsid w:val="00BF5C99"/>
    <w:rsid w:val="00BF6CAA"/>
    <w:rsid w:val="00C00020"/>
    <w:rsid w:val="00C01DFD"/>
    <w:rsid w:val="00C02138"/>
    <w:rsid w:val="00C03DB9"/>
    <w:rsid w:val="00C11564"/>
    <w:rsid w:val="00C128A6"/>
    <w:rsid w:val="00C15321"/>
    <w:rsid w:val="00C16405"/>
    <w:rsid w:val="00C2048F"/>
    <w:rsid w:val="00C22FA6"/>
    <w:rsid w:val="00C3323F"/>
    <w:rsid w:val="00C33D3D"/>
    <w:rsid w:val="00C33D4B"/>
    <w:rsid w:val="00C368D7"/>
    <w:rsid w:val="00C37EED"/>
    <w:rsid w:val="00C4040D"/>
    <w:rsid w:val="00C41368"/>
    <w:rsid w:val="00C41AD3"/>
    <w:rsid w:val="00C4579E"/>
    <w:rsid w:val="00C51EA5"/>
    <w:rsid w:val="00C52811"/>
    <w:rsid w:val="00C54D37"/>
    <w:rsid w:val="00C603B4"/>
    <w:rsid w:val="00C63216"/>
    <w:rsid w:val="00C660BD"/>
    <w:rsid w:val="00C83AFE"/>
    <w:rsid w:val="00C84471"/>
    <w:rsid w:val="00C85813"/>
    <w:rsid w:val="00CA1FE1"/>
    <w:rsid w:val="00CA2D73"/>
    <w:rsid w:val="00CA4122"/>
    <w:rsid w:val="00CA65C6"/>
    <w:rsid w:val="00CA6665"/>
    <w:rsid w:val="00CA7D3F"/>
    <w:rsid w:val="00CB154C"/>
    <w:rsid w:val="00CB1A68"/>
    <w:rsid w:val="00CB29F8"/>
    <w:rsid w:val="00CB6E72"/>
    <w:rsid w:val="00CB799B"/>
    <w:rsid w:val="00CC0771"/>
    <w:rsid w:val="00CC14EB"/>
    <w:rsid w:val="00CC2EC6"/>
    <w:rsid w:val="00CC3DBF"/>
    <w:rsid w:val="00CD4F19"/>
    <w:rsid w:val="00CD5D98"/>
    <w:rsid w:val="00CD5E0B"/>
    <w:rsid w:val="00CD7458"/>
    <w:rsid w:val="00CD7688"/>
    <w:rsid w:val="00CE533A"/>
    <w:rsid w:val="00CF1C87"/>
    <w:rsid w:val="00CF6425"/>
    <w:rsid w:val="00D019B0"/>
    <w:rsid w:val="00D02E96"/>
    <w:rsid w:val="00D031E4"/>
    <w:rsid w:val="00D049CD"/>
    <w:rsid w:val="00D10961"/>
    <w:rsid w:val="00D179EA"/>
    <w:rsid w:val="00D17E89"/>
    <w:rsid w:val="00D20C11"/>
    <w:rsid w:val="00D22CF2"/>
    <w:rsid w:val="00D23D8E"/>
    <w:rsid w:val="00D25263"/>
    <w:rsid w:val="00D25F6C"/>
    <w:rsid w:val="00D30F84"/>
    <w:rsid w:val="00D33106"/>
    <w:rsid w:val="00D37160"/>
    <w:rsid w:val="00D4171F"/>
    <w:rsid w:val="00D47B32"/>
    <w:rsid w:val="00D53AA3"/>
    <w:rsid w:val="00D5453C"/>
    <w:rsid w:val="00D56112"/>
    <w:rsid w:val="00D57F20"/>
    <w:rsid w:val="00D61721"/>
    <w:rsid w:val="00D64A0E"/>
    <w:rsid w:val="00D64D9C"/>
    <w:rsid w:val="00D653B8"/>
    <w:rsid w:val="00D674EA"/>
    <w:rsid w:val="00D71973"/>
    <w:rsid w:val="00D71C22"/>
    <w:rsid w:val="00D73AE0"/>
    <w:rsid w:val="00D75321"/>
    <w:rsid w:val="00D774D7"/>
    <w:rsid w:val="00D7795A"/>
    <w:rsid w:val="00D77978"/>
    <w:rsid w:val="00D77BD1"/>
    <w:rsid w:val="00D80089"/>
    <w:rsid w:val="00D817BB"/>
    <w:rsid w:val="00D87BB4"/>
    <w:rsid w:val="00D927F5"/>
    <w:rsid w:val="00DA21E5"/>
    <w:rsid w:val="00DA2604"/>
    <w:rsid w:val="00DA43A2"/>
    <w:rsid w:val="00DB1C48"/>
    <w:rsid w:val="00DB3748"/>
    <w:rsid w:val="00DB4A23"/>
    <w:rsid w:val="00DB52E7"/>
    <w:rsid w:val="00DB75B1"/>
    <w:rsid w:val="00DC0B74"/>
    <w:rsid w:val="00DC5640"/>
    <w:rsid w:val="00DC65D0"/>
    <w:rsid w:val="00DD0255"/>
    <w:rsid w:val="00DD2C37"/>
    <w:rsid w:val="00DD6168"/>
    <w:rsid w:val="00DD635F"/>
    <w:rsid w:val="00DE0F1C"/>
    <w:rsid w:val="00DE1E6B"/>
    <w:rsid w:val="00DE2795"/>
    <w:rsid w:val="00DE5176"/>
    <w:rsid w:val="00DE65A2"/>
    <w:rsid w:val="00DE6ECE"/>
    <w:rsid w:val="00DF140E"/>
    <w:rsid w:val="00DF3521"/>
    <w:rsid w:val="00DF4537"/>
    <w:rsid w:val="00DF7236"/>
    <w:rsid w:val="00E06D53"/>
    <w:rsid w:val="00E111FD"/>
    <w:rsid w:val="00E1787E"/>
    <w:rsid w:val="00E24CBD"/>
    <w:rsid w:val="00E25538"/>
    <w:rsid w:val="00E26747"/>
    <w:rsid w:val="00E26D1F"/>
    <w:rsid w:val="00E304A9"/>
    <w:rsid w:val="00E319BB"/>
    <w:rsid w:val="00E334C9"/>
    <w:rsid w:val="00E36D80"/>
    <w:rsid w:val="00E41FA6"/>
    <w:rsid w:val="00E42689"/>
    <w:rsid w:val="00E44419"/>
    <w:rsid w:val="00E463A8"/>
    <w:rsid w:val="00E469C8"/>
    <w:rsid w:val="00E52309"/>
    <w:rsid w:val="00E52D82"/>
    <w:rsid w:val="00E562F8"/>
    <w:rsid w:val="00E726C0"/>
    <w:rsid w:val="00E80785"/>
    <w:rsid w:val="00E84557"/>
    <w:rsid w:val="00E93233"/>
    <w:rsid w:val="00E94D94"/>
    <w:rsid w:val="00EB12FD"/>
    <w:rsid w:val="00EB190F"/>
    <w:rsid w:val="00EC2F17"/>
    <w:rsid w:val="00EC3611"/>
    <w:rsid w:val="00EC4049"/>
    <w:rsid w:val="00EC4309"/>
    <w:rsid w:val="00EC67D6"/>
    <w:rsid w:val="00ED194A"/>
    <w:rsid w:val="00ED36F6"/>
    <w:rsid w:val="00EE035A"/>
    <w:rsid w:val="00EE1EF4"/>
    <w:rsid w:val="00EE4CD4"/>
    <w:rsid w:val="00EE6AC1"/>
    <w:rsid w:val="00EE6E56"/>
    <w:rsid w:val="00EF09FA"/>
    <w:rsid w:val="00EF23AD"/>
    <w:rsid w:val="00EF46EF"/>
    <w:rsid w:val="00EF5ACB"/>
    <w:rsid w:val="00EF6DEF"/>
    <w:rsid w:val="00EF7760"/>
    <w:rsid w:val="00F0248A"/>
    <w:rsid w:val="00F0499F"/>
    <w:rsid w:val="00F06907"/>
    <w:rsid w:val="00F10EE3"/>
    <w:rsid w:val="00F14437"/>
    <w:rsid w:val="00F16779"/>
    <w:rsid w:val="00F20037"/>
    <w:rsid w:val="00F20351"/>
    <w:rsid w:val="00F263C7"/>
    <w:rsid w:val="00F2782B"/>
    <w:rsid w:val="00F3439E"/>
    <w:rsid w:val="00F36CF0"/>
    <w:rsid w:val="00F42D6A"/>
    <w:rsid w:val="00F4471F"/>
    <w:rsid w:val="00F44740"/>
    <w:rsid w:val="00F475A0"/>
    <w:rsid w:val="00F51316"/>
    <w:rsid w:val="00F54E5B"/>
    <w:rsid w:val="00F5584C"/>
    <w:rsid w:val="00F60B29"/>
    <w:rsid w:val="00F60C64"/>
    <w:rsid w:val="00F61EBB"/>
    <w:rsid w:val="00F65A4B"/>
    <w:rsid w:val="00F724E0"/>
    <w:rsid w:val="00F73E2A"/>
    <w:rsid w:val="00F740AE"/>
    <w:rsid w:val="00F75C98"/>
    <w:rsid w:val="00F77B8F"/>
    <w:rsid w:val="00F832D6"/>
    <w:rsid w:val="00F914EE"/>
    <w:rsid w:val="00F92CA0"/>
    <w:rsid w:val="00F96363"/>
    <w:rsid w:val="00F97F0A"/>
    <w:rsid w:val="00FA1926"/>
    <w:rsid w:val="00FA45AA"/>
    <w:rsid w:val="00FA4CCF"/>
    <w:rsid w:val="00FB0A4C"/>
    <w:rsid w:val="00FB2EC7"/>
    <w:rsid w:val="00FC369B"/>
    <w:rsid w:val="00FC3EE6"/>
    <w:rsid w:val="00FD000E"/>
    <w:rsid w:val="00FD46DD"/>
    <w:rsid w:val="00FD5419"/>
    <w:rsid w:val="00FE0B5F"/>
    <w:rsid w:val="00FE176D"/>
    <w:rsid w:val="00FF59CB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E7F28A"/>
  <w15:docId w15:val="{42DFFC22-8565-4464-AFD8-F26DFE21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9E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566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D4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6C41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Heading2"/>
    <w:next w:val="Normal"/>
    <w:link w:val="Heading4Char"/>
    <w:qFormat/>
    <w:locked/>
    <w:rsid w:val="008D4915"/>
    <w:pPr>
      <w:spacing w:before="0"/>
      <w:outlineLvl w:val="3"/>
    </w:pPr>
    <w:rPr>
      <w:rFonts w:ascii="Times" w:eastAsia="Times New Roman" w:hAnsi="Times" w:cs="Times New Roman"/>
      <w:b w:val="0"/>
      <w:bCs w:val="0"/>
      <w:i/>
      <w:color w:val="auto"/>
      <w:sz w:val="23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8B62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C14EB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CC1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14EB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CC14EB"/>
    <w:rPr>
      <w:rFonts w:ascii="Times" w:eastAsia="Times New Roman" w:hAnsi="Times" w:cs="Times"/>
      <w:sz w:val="24"/>
      <w:szCs w:val="24"/>
    </w:rPr>
  </w:style>
  <w:style w:type="paragraph" w:customStyle="1" w:styleId="ABLOCKPARA">
    <w:name w:val="A BLOCK PARA"/>
    <w:basedOn w:val="Normal"/>
    <w:rsid w:val="00CC14EB"/>
    <w:rPr>
      <w:rFonts w:ascii="Arial" w:hAnsi="Arial" w:cs="Arial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uiPriority w:val="99"/>
    <w:rsid w:val="00CC14E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C14E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C14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14E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C14EB"/>
    <w:pPr>
      <w:ind w:left="720"/>
      <w:contextualSpacing/>
    </w:pPr>
  </w:style>
  <w:style w:type="paragraph" w:styleId="NormalWeb">
    <w:name w:val="Normal (Web)"/>
    <w:basedOn w:val="Normal"/>
    <w:uiPriority w:val="99"/>
    <w:rsid w:val="00CC14EB"/>
  </w:style>
  <w:style w:type="paragraph" w:styleId="BalloonText">
    <w:name w:val="Balloon Text"/>
    <w:basedOn w:val="Normal"/>
    <w:link w:val="BalloonTextChar"/>
    <w:uiPriority w:val="99"/>
    <w:semiHidden/>
    <w:rsid w:val="00CC1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4EB"/>
    <w:rPr>
      <w:rFonts w:ascii="Tahoma" w:hAnsi="Tahoma" w:cs="Tahoma"/>
      <w:sz w:val="16"/>
      <w:szCs w:val="16"/>
    </w:rPr>
  </w:style>
  <w:style w:type="character" w:customStyle="1" w:styleId="l1s311">
    <w:name w:val="l1s311"/>
    <w:basedOn w:val="DefaultParagraphFont"/>
    <w:uiPriority w:val="99"/>
    <w:rsid w:val="00D80089"/>
    <w:rPr>
      <w:rFonts w:ascii="Courier New" w:hAnsi="Courier New" w:cs="Courier New"/>
      <w:i/>
      <w:iCs/>
      <w:color w:val="808080"/>
      <w:sz w:val="20"/>
      <w:szCs w:val="20"/>
      <w:shd w:val="clear" w:color="auto" w:fill="FFFFFF"/>
    </w:rPr>
  </w:style>
  <w:style w:type="character" w:customStyle="1" w:styleId="l1s521">
    <w:name w:val="l1s521"/>
    <w:basedOn w:val="DefaultParagraphFont"/>
    <w:uiPriority w:val="99"/>
    <w:rsid w:val="008E4F73"/>
    <w:rPr>
      <w:rFonts w:ascii="Courier New" w:hAnsi="Courier New" w:cs="Courier New"/>
      <w:color w:val="0000FF"/>
      <w:sz w:val="20"/>
      <w:szCs w:val="20"/>
      <w:shd w:val="clear" w:color="auto" w:fill="FFFFFF"/>
    </w:rPr>
  </w:style>
  <w:style w:type="character" w:customStyle="1" w:styleId="grame">
    <w:name w:val="grame"/>
    <w:basedOn w:val="DefaultParagraphFont"/>
    <w:uiPriority w:val="99"/>
    <w:rsid w:val="001924F3"/>
    <w:rPr>
      <w:rFonts w:cs="Times New Roman"/>
    </w:rPr>
  </w:style>
  <w:style w:type="character" w:customStyle="1" w:styleId="Heading4Char">
    <w:name w:val="Heading 4 Char"/>
    <w:basedOn w:val="DefaultParagraphFont"/>
    <w:link w:val="Heading4"/>
    <w:rsid w:val="008D4915"/>
    <w:rPr>
      <w:rFonts w:ascii="Times" w:eastAsia="Times New Roman" w:hAnsi="Times"/>
      <w:i/>
      <w:sz w:val="23"/>
      <w:szCs w:val="20"/>
    </w:rPr>
  </w:style>
  <w:style w:type="character" w:customStyle="1" w:styleId="Heading2Char">
    <w:name w:val="Heading 2 Char"/>
    <w:basedOn w:val="DefaultParagraphFont"/>
    <w:link w:val="Heading2"/>
    <w:rsid w:val="008D4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BulletChar">
    <w:name w:val="List Bullet Char"/>
    <w:link w:val="ListBullet"/>
    <w:locked/>
    <w:rsid w:val="007E19DA"/>
    <w:rPr>
      <w:color w:val="000000"/>
      <w:sz w:val="20"/>
      <w:szCs w:val="20"/>
      <w:lang w:eastAsia="ja-JP"/>
    </w:rPr>
  </w:style>
  <w:style w:type="paragraph" w:styleId="ListBullet">
    <w:name w:val="List Bullet"/>
    <w:basedOn w:val="Normal"/>
    <w:link w:val="ListBulletChar"/>
    <w:unhideWhenUsed/>
    <w:qFormat/>
    <w:rsid w:val="007E19DA"/>
    <w:pPr>
      <w:numPr>
        <w:numId w:val="3"/>
      </w:numPr>
      <w:spacing w:after="120" w:line="276" w:lineRule="auto"/>
      <w:contextualSpacing/>
    </w:pPr>
    <w:rPr>
      <w:rFonts w:ascii="Calibri" w:eastAsia="Calibri" w:hAnsi="Calibri"/>
      <w:color w:val="000000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70C4F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8B62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2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24C"/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6C41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6C4166"/>
    <w:rPr>
      <w:b/>
      <w:caps w:val="0"/>
      <w:smallCaps/>
      <w:color w:val="595959" w:themeColor="text1" w:themeTint="A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C4166"/>
    <w:pPr>
      <w:spacing w:after="120" w:line="480" w:lineRule="auto"/>
      <w:ind w:left="36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C4166"/>
    <w:rPr>
      <w:rFonts w:asciiTheme="minorHAnsi" w:eastAsiaTheme="minorHAnsi" w:hAnsiTheme="minorHAnsi" w:cstheme="minorBidi"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rsid w:val="005566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93B76"/>
    <w:rPr>
      <w:color w:val="605E5C"/>
      <w:shd w:val="clear" w:color="auto" w:fill="E1DFDD"/>
    </w:rPr>
  </w:style>
  <w:style w:type="character" w:customStyle="1" w:styleId="wbzude">
    <w:name w:val="wbzude"/>
    <w:basedOn w:val="DefaultParagraphFont"/>
    <w:rsid w:val="00914325"/>
  </w:style>
  <w:style w:type="character" w:styleId="Strong">
    <w:name w:val="Strong"/>
    <w:basedOn w:val="DefaultParagraphFont"/>
    <w:uiPriority w:val="22"/>
    <w:qFormat/>
    <w:locked/>
    <w:rsid w:val="001C1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rikotnana@gmail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irikotnana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A30C-3E14-4214-9C44-0003C858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</dc:creator>
  <cp:lastModifiedBy>Clara Scott Tekprosol</cp:lastModifiedBy>
  <cp:revision>2</cp:revision>
  <dcterms:created xsi:type="dcterms:W3CDTF">2024-10-04T14:09:00Z</dcterms:created>
  <dcterms:modified xsi:type="dcterms:W3CDTF">2024-10-04T14:09:00Z</dcterms:modified>
</cp:coreProperties>
</file>